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F4EAA" w14:textId="0831F962" w:rsidR="000235E7" w:rsidRPr="00827333" w:rsidRDefault="00A10DCC">
      <w:pPr>
        <w:rPr>
          <w:rFonts w:cstheme="minorHAnsi"/>
          <w:color w:val="000000" w:themeColor="text1"/>
        </w:rPr>
      </w:pPr>
    </w:p>
    <w:p w14:paraId="0038EB7D" w14:textId="22AEC772" w:rsidR="00942556" w:rsidRPr="00827333" w:rsidRDefault="00942556">
      <w:pPr>
        <w:rPr>
          <w:rFonts w:cstheme="minorHAnsi"/>
          <w:color w:val="000000" w:themeColor="text1"/>
        </w:rPr>
      </w:pPr>
    </w:p>
    <w:p w14:paraId="681C0ADA" w14:textId="77777777" w:rsidR="0044749A" w:rsidRPr="0036360F" w:rsidRDefault="0044749A" w:rsidP="0044749A">
      <w:pPr>
        <w:spacing w:before="137" w:after="137"/>
        <w:jc w:val="right"/>
        <w:outlineLvl w:val="0"/>
        <w:rPr>
          <w:rFonts w:ascii="Avenir Light" w:eastAsia="Times New Roman" w:hAnsi="Avenir Light" w:cs="Times New Roman"/>
          <w:caps/>
          <w:color w:val="1F2328"/>
          <w:spacing w:val="-15"/>
          <w:kern w:val="36"/>
          <w:sz w:val="40"/>
          <w:szCs w:val="40"/>
        </w:rPr>
      </w:pPr>
      <w:r>
        <w:rPr>
          <w:rFonts w:ascii="Avenir Light" w:eastAsia="Times New Roman" w:hAnsi="Avenir Light" w:cs="Times New Roman"/>
          <w:caps/>
          <w:color w:val="1F2328"/>
          <w:spacing w:val="-15"/>
          <w:kern w:val="36"/>
          <w:sz w:val="40"/>
          <w:szCs w:val="40"/>
        </w:rPr>
        <w:t>NEWS</w:t>
      </w:r>
      <w:r w:rsidRPr="0036360F">
        <w:rPr>
          <w:rFonts w:ascii="Avenir Light" w:eastAsia="Times New Roman" w:hAnsi="Avenir Light" w:cs="Times New Roman"/>
          <w:caps/>
          <w:color w:val="1F2328"/>
          <w:spacing w:val="-15"/>
          <w:kern w:val="36"/>
          <w:sz w:val="40"/>
          <w:szCs w:val="40"/>
        </w:rPr>
        <w:t xml:space="preserve"> RELEASE</w:t>
      </w:r>
    </w:p>
    <w:p w14:paraId="16D92B88" w14:textId="77777777" w:rsidR="0044749A" w:rsidRDefault="0044749A" w:rsidP="0044749A">
      <w:pPr>
        <w:rPr>
          <w:noProof/>
          <w:sz w:val="22"/>
          <w:szCs w:val="22"/>
        </w:rPr>
      </w:pPr>
      <w:r w:rsidRPr="00CC6611">
        <w:rPr>
          <w:b/>
          <w:noProof/>
          <w:sz w:val="22"/>
          <w:szCs w:val="22"/>
        </w:rPr>
        <w:t xml:space="preserve">Media Contact: </w:t>
      </w:r>
      <w:r w:rsidRPr="00CC6611">
        <w:rPr>
          <w:noProof/>
          <w:sz w:val="22"/>
          <w:szCs w:val="22"/>
        </w:rPr>
        <w:t xml:space="preserve">Sophia Isajiw, </w:t>
      </w:r>
      <w:r w:rsidRPr="00CC6611">
        <w:rPr>
          <w:noProof/>
          <w:sz w:val="22"/>
          <w:szCs w:val="22"/>
        </w:rPr>
        <w:br/>
        <w:t>Assistant to Director of Education, HREC</w:t>
      </w:r>
      <w:r>
        <w:rPr>
          <w:noProof/>
          <w:sz w:val="22"/>
          <w:szCs w:val="22"/>
        </w:rPr>
        <w:br/>
        <w:t>620 Spadina Ave., 2</w:t>
      </w:r>
      <w:r w:rsidRPr="00F547A2">
        <w:rPr>
          <w:noProof/>
          <w:sz w:val="22"/>
          <w:szCs w:val="22"/>
          <w:vertAlign w:val="superscript"/>
        </w:rPr>
        <w:t>nd</w:t>
      </w:r>
      <w:r>
        <w:rPr>
          <w:noProof/>
          <w:sz w:val="22"/>
          <w:szCs w:val="22"/>
        </w:rPr>
        <w:t xml:space="preserve"> Floor</w:t>
      </w:r>
    </w:p>
    <w:p w14:paraId="50D8D193" w14:textId="00BF30ED" w:rsidR="0044749A" w:rsidRPr="0044749A" w:rsidRDefault="0044749A" w:rsidP="002876A2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Toronto, ON. M5S 2H4 </w:t>
      </w:r>
      <w:r w:rsidRPr="00CC6611">
        <w:rPr>
          <w:noProof/>
          <w:sz w:val="22"/>
          <w:szCs w:val="22"/>
        </w:rPr>
        <w:br/>
      </w:r>
      <w:r w:rsidRPr="00CC6611">
        <w:rPr>
          <w:b/>
          <w:noProof/>
          <w:sz w:val="22"/>
          <w:szCs w:val="22"/>
        </w:rPr>
        <w:t>Phone:</w:t>
      </w:r>
      <w:r w:rsidRPr="00CC6611">
        <w:rPr>
          <w:noProof/>
          <w:sz w:val="22"/>
          <w:szCs w:val="22"/>
        </w:rPr>
        <w:t xml:space="preserve"> 416 923 4732 </w:t>
      </w:r>
      <w:r w:rsidRPr="00CC6611">
        <w:rPr>
          <w:noProof/>
          <w:sz w:val="22"/>
          <w:szCs w:val="22"/>
        </w:rPr>
        <w:br/>
      </w:r>
      <w:r w:rsidRPr="00CC6611">
        <w:rPr>
          <w:b/>
          <w:noProof/>
          <w:sz w:val="22"/>
          <w:szCs w:val="22"/>
        </w:rPr>
        <w:t>Email:</w:t>
      </w:r>
      <w:r w:rsidRPr="00CC6611">
        <w:rPr>
          <w:noProof/>
          <w:sz w:val="22"/>
          <w:szCs w:val="22"/>
        </w:rPr>
        <w:t xml:space="preserve"> hrec@ualberta.ca</w:t>
      </w:r>
      <w:r w:rsidRPr="00CC6611">
        <w:rPr>
          <w:noProof/>
          <w:sz w:val="22"/>
          <w:szCs w:val="22"/>
        </w:rPr>
        <w:br/>
      </w:r>
      <w:r w:rsidRPr="00CC6611">
        <w:rPr>
          <w:b/>
          <w:noProof/>
          <w:sz w:val="22"/>
          <w:szCs w:val="22"/>
        </w:rPr>
        <w:t>Website:</w:t>
      </w:r>
      <w:r w:rsidRPr="00CC6611">
        <w:rPr>
          <w:noProof/>
          <w:sz w:val="22"/>
          <w:szCs w:val="22"/>
        </w:rPr>
        <w:t xml:space="preserve"> education.holodomor.ca</w:t>
      </w:r>
    </w:p>
    <w:p w14:paraId="202C8CA3" w14:textId="77777777" w:rsidR="0044749A" w:rsidRDefault="0044749A" w:rsidP="002876A2">
      <w:pPr>
        <w:rPr>
          <w:rFonts w:eastAsia="Times New Roman" w:cstheme="minorHAnsi"/>
          <w:b/>
          <w:bCs/>
          <w:color w:val="000000" w:themeColor="text1"/>
          <w:shd w:val="clear" w:color="auto" w:fill="FFFFFF"/>
        </w:rPr>
      </w:pPr>
    </w:p>
    <w:p w14:paraId="0DAAACA7" w14:textId="49423D0C" w:rsidR="00942556" w:rsidRPr="00E809A0" w:rsidRDefault="00C25A00" w:rsidP="00E809A0">
      <w:pPr>
        <w:pStyle w:val="Heading1"/>
      </w:pPr>
      <w:r w:rsidRPr="00E809A0">
        <w:t xml:space="preserve">Educator Thomas Mueller receives </w:t>
      </w:r>
      <w:r w:rsidR="00942556" w:rsidRPr="00E809A0">
        <w:t xml:space="preserve">2019 HREC Educator Award for Holodomor Lesson Plan Development </w:t>
      </w:r>
    </w:p>
    <w:p w14:paraId="7977DFA4" w14:textId="62A15055" w:rsidR="002876A2" w:rsidRPr="00827333" w:rsidRDefault="00942556" w:rsidP="002876A2">
      <w:pPr>
        <w:rPr>
          <w:rFonts w:eastAsia="Times New Roman" w:cstheme="minorHAnsi"/>
          <w:color w:val="000000" w:themeColor="text1"/>
        </w:rPr>
      </w:pPr>
      <w:r w:rsidRPr="00827333">
        <w:rPr>
          <w:rFonts w:eastAsia="Times New Roman" w:cstheme="minorHAnsi"/>
          <w:color w:val="000000" w:themeColor="text1"/>
        </w:rPr>
        <w:br/>
      </w:r>
      <w:r w:rsidRPr="00827333">
        <w:rPr>
          <w:rFonts w:eastAsia="Times New Roman" w:cstheme="minorHAnsi"/>
          <w:color w:val="000000" w:themeColor="text1"/>
          <w:shd w:val="clear" w:color="auto" w:fill="FFFFFF"/>
        </w:rPr>
        <w:t>TORONTO, C</w:t>
      </w:r>
      <w:r w:rsidR="00573EFC">
        <w:rPr>
          <w:rFonts w:eastAsia="Times New Roman" w:cstheme="minorHAnsi"/>
          <w:color w:val="000000" w:themeColor="text1"/>
          <w:shd w:val="clear" w:color="auto" w:fill="FFFFFF"/>
        </w:rPr>
        <w:t>anada</w:t>
      </w:r>
      <w:r w:rsidRPr="00827333">
        <w:rPr>
          <w:rFonts w:eastAsia="Times New Roman" w:cstheme="minorHAnsi"/>
          <w:color w:val="000000" w:themeColor="text1"/>
          <w:shd w:val="clear" w:color="auto" w:fill="FFFFFF"/>
        </w:rPr>
        <w:t xml:space="preserve"> | October 1, 2019 – HREC Education</w:t>
      </w:r>
      <w:r w:rsidR="0044749A">
        <w:rPr>
          <w:rFonts w:eastAsia="Times New Roman" w:cstheme="minorHAnsi"/>
          <w:color w:val="000000" w:themeColor="text1"/>
          <w:shd w:val="clear" w:color="auto" w:fill="FFFFFF"/>
        </w:rPr>
        <w:t>, of the Holodomor Research and Education Consortium (HREC), a project of the Canadian Institute of Ukrain</w:t>
      </w:r>
      <w:r w:rsidR="007E6229">
        <w:rPr>
          <w:rFonts w:eastAsia="Times New Roman" w:cstheme="minorHAnsi"/>
          <w:color w:val="000000" w:themeColor="text1"/>
          <w:shd w:val="clear" w:color="auto" w:fill="FFFFFF"/>
        </w:rPr>
        <w:t>ia</w:t>
      </w:r>
      <w:r w:rsidR="0044749A">
        <w:rPr>
          <w:rFonts w:eastAsia="Times New Roman" w:cstheme="minorHAnsi"/>
          <w:color w:val="000000" w:themeColor="text1"/>
          <w:shd w:val="clear" w:color="auto" w:fill="FFFFFF"/>
        </w:rPr>
        <w:t>n Studies, University of Alberta,</w:t>
      </w:r>
      <w:r w:rsidRPr="00827333">
        <w:rPr>
          <w:rFonts w:eastAsia="Times New Roman" w:cstheme="minorHAnsi"/>
          <w:color w:val="000000" w:themeColor="text1"/>
          <w:shd w:val="clear" w:color="auto" w:fill="FFFFFF"/>
        </w:rPr>
        <w:t xml:space="preserve"> is pleased to announce</w:t>
      </w:r>
      <w:r w:rsidR="0094488C">
        <w:rPr>
          <w:rFonts w:eastAsia="Times New Roman" w:cstheme="minorHAnsi"/>
          <w:color w:val="000000" w:themeColor="text1"/>
          <w:shd w:val="clear" w:color="auto" w:fill="FFFFFF"/>
        </w:rPr>
        <w:t xml:space="preserve"> that</w:t>
      </w:r>
      <w:r w:rsidR="002876A2" w:rsidRPr="00827333">
        <w:rPr>
          <w:rFonts w:eastAsia="Times New Roman" w:cstheme="minorHAnsi"/>
          <w:color w:val="000000" w:themeColor="text1"/>
          <w:shd w:val="clear" w:color="auto" w:fill="FFFFFF"/>
        </w:rPr>
        <w:t xml:space="preserve"> its</w:t>
      </w:r>
      <w:r w:rsidRPr="00827333">
        <w:rPr>
          <w:rFonts w:eastAsia="Times New Roman" w:cstheme="minorHAnsi"/>
          <w:color w:val="000000" w:themeColor="text1"/>
          <w:shd w:val="clear" w:color="auto" w:fill="FFFFFF"/>
        </w:rPr>
        <w:t xml:space="preserve"> national panel of three education adjudicators has selected the 2019 winner of the HREC Educator Prize for Holodomor Lesson Plan Development</w:t>
      </w:r>
      <w:r w:rsidRPr="00827333">
        <w:rPr>
          <w:rFonts w:eastAsia="Times New Roman" w:cstheme="minorHAnsi"/>
          <w:color w:val="000000" w:themeColor="text1"/>
        </w:rPr>
        <w:t>. This year</w:t>
      </w:r>
      <w:r w:rsidR="002876A2" w:rsidRPr="00827333">
        <w:rPr>
          <w:rFonts w:eastAsia="Times New Roman" w:cstheme="minorHAnsi"/>
          <w:color w:val="000000" w:themeColor="text1"/>
        </w:rPr>
        <w:t>,</w:t>
      </w:r>
      <w:r w:rsidRPr="00827333">
        <w:rPr>
          <w:rFonts w:eastAsia="Times New Roman" w:cstheme="minorHAnsi"/>
          <w:color w:val="000000" w:themeColor="text1"/>
        </w:rPr>
        <w:t xml:space="preserve"> the judges have awarded one prize of $1,000 CAD</w:t>
      </w:r>
      <w:r w:rsidR="002876A2" w:rsidRPr="00827333">
        <w:rPr>
          <w:rFonts w:eastAsia="Times New Roman" w:cstheme="minorHAnsi"/>
          <w:color w:val="000000" w:themeColor="text1"/>
        </w:rPr>
        <w:t xml:space="preserve"> to Dr.</w:t>
      </w:r>
      <w:r w:rsidRPr="00827333">
        <w:rPr>
          <w:rFonts w:eastAsia="Times New Roman" w:cstheme="minorHAnsi"/>
          <w:color w:val="000000" w:themeColor="text1"/>
        </w:rPr>
        <w:t xml:space="preserve"> Thomas R. Mueller</w:t>
      </w:r>
      <w:r w:rsidR="002876A2" w:rsidRPr="00827333">
        <w:rPr>
          <w:rFonts w:eastAsia="Times New Roman" w:cstheme="minorHAnsi"/>
          <w:color w:val="000000" w:themeColor="text1"/>
        </w:rPr>
        <w:t xml:space="preserve"> of the California University of Pennsylvania in California, PA. </w:t>
      </w:r>
    </w:p>
    <w:p w14:paraId="47B8529E" w14:textId="77777777" w:rsidR="002876A2" w:rsidRPr="00827333" w:rsidRDefault="002876A2" w:rsidP="002876A2">
      <w:pPr>
        <w:rPr>
          <w:rFonts w:eastAsia="Times New Roman" w:cstheme="minorHAnsi"/>
          <w:color w:val="000000" w:themeColor="text1"/>
        </w:rPr>
      </w:pPr>
    </w:p>
    <w:p w14:paraId="7650FB33" w14:textId="796D91DF" w:rsidR="002876A2" w:rsidRDefault="002876A2" w:rsidP="002876A2">
      <w:pPr>
        <w:rPr>
          <w:rFonts w:cstheme="minorHAnsi"/>
          <w:color w:val="000000" w:themeColor="text1"/>
          <w:shd w:val="clear" w:color="auto" w:fill="FFFFFF"/>
        </w:rPr>
      </w:pPr>
      <w:r w:rsidRPr="00827333">
        <w:rPr>
          <w:rFonts w:cstheme="minorHAnsi"/>
          <w:color w:val="000000" w:themeColor="text1"/>
          <w:shd w:val="clear" w:color="auto" w:fill="FFFFFF"/>
        </w:rPr>
        <w:t>Dr. Tom Mueller has been a geography professor at California University of Pennsylvania since 1999. He is also an educational associate for Harvard University</w:t>
      </w:r>
      <w:r w:rsidR="003139A3">
        <w:rPr>
          <w:rFonts w:cstheme="minorHAnsi"/>
          <w:color w:val="000000" w:themeColor="text1"/>
          <w:shd w:val="clear" w:color="auto" w:fill="FFFFFF"/>
        </w:rPr>
        <w:t>’s</w:t>
      </w:r>
      <w:r w:rsidRPr="00827333">
        <w:rPr>
          <w:rFonts w:cstheme="minorHAnsi"/>
          <w:color w:val="000000" w:themeColor="text1"/>
          <w:shd w:val="clear" w:color="auto" w:fill="FFFFFF"/>
        </w:rPr>
        <w:t xml:space="preserve"> Ukrain</w:t>
      </w:r>
      <w:r w:rsidR="003139A3">
        <w:rPr>
          <w:rFonts w:cstheme="minorHAnsi"/>
          <w:color w:val="000000" w:themeColor="text1"/>
          <w:shd w:val="clear" w:color="auto" w:fill="FFFFFF"/>
        </w:rPr>
        <w:t>ian</w:t>
      </w:r>
      <w:r w:rsidRPr="00827333">
        <w:rPr>
          <w:rFonts w:cstheme="minorHAnsi"/>
          <w:color w:val="000000" w:themeColor="text1"/>
          <w:shd w:val="clear" w:color="auto" w:fill="FFFFFF"/>
        </w:rPr>
        <w:t xml:space="preserve"> Research Institute’s MAPA</w:t>
      </w:r>
      <w:r w:rsidR="003139A3">
        <w:rPr>
          <w:rFonts w:cstheme="minorHAnsi"/>
          <w:color w:val="000000" w:themeColor="text1"/>
          <w:shd w:val="clear" w:color="auto" w:fill="FFFFFF"/>
        </w:rPr>
        <w:t xml:space="preserve"> (Digital Atlas of Ukraine)</w:t>
      </w:r>
      <w:r w:rsidRPr="00827333">
        <w:rPr>
          <w:rFonts w:cstheme="minorHAnsi"/>
          <w:color w:val="000000" w:themeColor="text1"/>
          <w:shd w:val="clear" w:color="auto" w:fill="FFFFFF"/>
        </w:rPr>
        <w:t xml:space="preserve"> program. His interests include Geographic Information Systems (GIS</w:t>
      </w:r>
      <w:r w:rsidR="0044749A">
        <w:rPr>
          <w:rFonts w:cstheme="minorHAnsi"/>
          <w:color w:val="000000" w:themeColor="text1"/>
          <w:shd w:val="clear" w:color="auto" w:fill="FFFFFF"/>
        </w:rPr>
        <w:t>, or c</w:t>
      </w:r>
      <w:r w:rsidRPr="00827333">
        <w:rPr>
          <w:rFonts w:cstheme="minorHAnsi"/>
          <w:color w:val="000000" w:themeColor="text1"/>
          <w:shd w:val="clear" w:color="auto" w:fill="FFFFFF"/>
        </w:rPr>
        <w:t xml:space="preserve">omputer </w:t>
      </w:r>
      <w:r w:rsidR="0044749A">
        <w:rPr>
          <w:rFonts w:cstheme="minorHAnsi"/>
          <w:color w:val="000000" w:themeColor="text1"/>
          <w:shd w:val="clear" w:color="auto" w:fill="FFFFFF"/>
        </w:rPr>
        <w:t>m</w:t>
      </w:r>
      <w:r w:rsidRPr="00827333">
        <w:rPr>
          <w:rFonts w:cstheme="minorHAnsi"/>
          <w:color w:val="000000" w:themeColor="text1"/>
          <w:shd w:val="clear" w:color="auto" w:fill="FFFFFF"/>
        </w:rPr>
        <w:t>apping), geography education and world regional geography</w:t>
      </w:r>
      <w:r w:rsidR="00BA3122">
        <w:rPr>
          <w:rFonts w:cstheme="minorHAnsi"/>
          <w:color w:val="000000" w:themeColor="text1"/>
          <w:shd w:val="clear" w:color="auto" w:fill="FFFFFF"/>
        </w:rPr>
        <w:t>, with a</w:t>
      </w:r>
      <w:r w:rsidRPr="00827333">
        <w:rPr>
          <w:rFonts w:cstheme="minorHAnsi"/>
          <w:color w:val="000000" w:themeColor="text1"/>
          <w:shd w:val="clear" w:color="auto" w:fill="FFFFFF"/>
        </w:rPr>
        <w:t xml:space="preserve"> goal to apply spatial theory to the </w:t>
      </w:r>
      <w:r w:rsidR="003139A3">
        <w:rPr>
          <w:rFonts w:cstheme="minorHAnsi"/>
          <w:color w:val="000000" w:themeColor="text1"/>
          <w:shd w:val="clear" w:color="auto" w:fill="FFFFFF"/>
        </w:rPr>
        <w:t>“</w:t>
      </w:r>
      <w:r w:rsidRPr="00827333">
        <w:rPr>
          <w:rFonts w:cstheme="minorHAnsi"/>
          <w:color w:val="000000" w:themeColor="text1"/>
          <w:shd w:val="clear" w:color="auto" w:fill="FFFFFF"/>
        </w:rPr>
        <w:t>real world</w:t>
      </w:r>
      <w:r w:rsidR="003139A3">
        <w:rPr>
          <w:rFonts w:cstheme="minorHAnsi"/>
          <w:color w:val="000000" w:themeColor="text1"/>
          <w:shd w:val="clear" w:color="auto" w:fill="FFFFFF"/>
        </w:rPr>
        <w:t>”</w:t>
      </w:r>
      <w:r w:rsidRPr="00827333">
        <w:rPr>
          <w:rFonts w:cstheme="minorHAnsi"/>
          <w:color w:val="000000" w:themeColor="text1"/>
          <w:shd w:val="clear" w:color="auto" w:fill="FFFFFF"/>
        </w:rPr>
        <w:t xml:space="preserve"> using GIS</w:t>
      </w:r>
      <w:r w:rsidR="003139A3">
        <w:rPr>
          <w:rFonts w:cstheme="minorHAnsi"/>
          <w:color w:val="000000" w:themeColor="text1"/>
          <w:shd w:val="clear" w:color="auto" w:fill="FFFFFF"/>
        </w:rPr>
        <w:t xml:space="preserve"> in particular</w:t>
      </w:r>
      <w:r w:rsidRPr="00827333">
        <w:rPr>
          <w:rFonts w:cstheme="minorHAnsi"/>
          <w:color w:val="000000" w:themeColor="text1"/>
          <w:shd w:val="clear" w:color="auto" w:fill="FFFFFF"/>
        </w:rPr>
        <w:t>. In his classes, it is essential that service learning be a part of his geography courses. </w:t>
      </w:r>
      <w:r w:rsidR="003139A3">
        <w:rPr>
          <w:rFonts w:cstheme="minorHAnsi"/>
          <w:color w:val="000000" w:themeColor="text1"/>
          <w:shd w:val="clear" w:color="auto" w:fill="FFFFFF"/>
        </w:rPr>
        <w:t>Thus, s</w:t>
      </w:r>
      <w:r w:rsidRPr="00827333">
        <w:rPr>
          <w:rFonts w:cstheme="minorHAnsi"/>
          <w:color w:val="000000" w:themeColor="text1"/>
          <w:shd w:val="clear" w:color="auto" w:fill="FFFFFF"/>
        </w:rPr>
        <w:t>tudents in his courses</w:t>
      </w:r>
      <w:r w:rsidR="003139A3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827333">
        <w:rPr>
          <w:rFonts w:cstheme="minorHAnsi"/>
          <w:color w:val="000000" w:themeColor="text1"/>
          <w:shd w:val="clear" w:color="auto" w:fill="FFFFFF"/>
        </w:rPr>
        <w:t>have completed real world projects for local police departments, local planning offices, and others. He has taught GIS workshops for members of the local community, professors at Cal U and other campuses and the K–12 community. </w:t>
      </w:r>
    </w:p>
    <w:p w14:paraId="35449BC4" w14:textId="24188F03" w:rsidR="00BA3122" w:rsidRDefault="00BA3122" w:rsidP="002876A2">
      <w:pPr>
        <w:rPr>
          <w:rFonts w:cstheme="minorHAnsi"/>
          <w:color w:val="000000" w:themeColor="text1"/>
          <w:shd w:val="clear" w:color="auto" w:fill="FFFFFF"/>
        </w:rPr>
      </w:pPr>
    </w:p>
    <w:p w14:paraId="5D3333A4" w14:textId="4B19468B" w:rsidR="00BA3122" w:rsidRPr="00827333" w:rsidRDefault="00BA3122" w:rsidP="002876A2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The winning lesson</w:t>
      </w:r>
      <w:r w:rsidR="007E6229">
        <w:rPr>
          <w:rFonts w:cstheme="minorHAnsi"/>
          <w:color w:val="000000" w:themeColor="text1"/>
          <w:shd w:val="clear" w:color="auto" w:fill="FFFFFF"/>
        </w:rPr>
        <w:t xml:space="preserve"> plan</w:t>
      </w:r>
      <w:r>
        <w:rPr>
          <w:rFonts w:cstheme="minorHAnsi"/>
          <w:color w:val="000000" w:themeColor="text1"/>
          <w:shd w:val="clear" w:color="auto" w:fill="FFFFFF"/>
        </w:rPr>
        <w:t xml:space="preserve">, entitled “Holodomor – </w:t>
      </w:r>
      <w:r w:rsidR="002E3FB4">
        <w:rPr>
          <w:rFonts w:cstheme="minorHAnsi"/>
          <w:color w:val="000000" w:themeColor="text1"/>
          <w:shd w:val="clear" w:color="auto" w:fill="FFFFFF"/>
        </w:rPr>
        <w:t>Three</w:t>
      </w:r>
      <w:r>
        <w:rPr>
          <w:rFonts w:cstheme="minorHAnsi"/>
          <w:color w:val="000000" w:themeColor="text1"/>
          <w:shd w:val="clear" w:color="auto" w:fill="FFFFFF"/>
        </w:rPr>
        <w:t xml:space="preserve"> Issues to Examine (High School Edition)” has students </w:t>
      </w:r>
      <w:r w:rsidR="007E6229">
        <w:rPr>
          <w:rFonts w:cstheme="minorHAnsi"/>
          <w:color w:val="000000" w:themeColor="text1"/>
          <w:shd w:val="clear" w:color="auto" w:fill="FFFFFF"/>
        </w:rPr>
        <w:t xml:space="preserve">apply </w:t>
      </w:r>
      <w:r w:rsidR="002E3FB4">
        <w:rPr>
          <w:rFonts w:cstheme="minorHAnsi"/>
          <w:color w:val="000000" w:themeColor="text1"/>
          <w:shd w:val="clear" w:color="auto" w:fill="FFFFFF"/>
        </w:rPr>
        <w:t xml:space="preserve">their </w:t>
      </w:r>
      <w:r w:rsidR="007E6229">
        <w:rPr>
          <w:rFonts w:cstheme="minorHAnsi"/>
          <w:color w:val="000000" w:themeColor="text1"/>
          <w:shd w:val="clear" w:color="auto" w:fill="FFFFFF"/>
        </w:rPr>
        <w:t>critical thinking to</w:t>
      </w:r>
      <w:r>
        <w:rPr>
          <w:rFonts w:cstheme="minorHAnsi"/>
          <w:color w:val="000000" w:themeColor="text1"/>
          <w:shd w:val="clear" w:color="auto" w:fill="FFFFFF"/>
        </w:rPr>
        <w:t xml:space="preserve"> </w:t>
      </w:r>
      <w:r w:rsidR="003139A3">
        <w:rPr>
          <w:rFonts w:cstheme="minorHAnsi"/>
          <w:color w:val="000000" w:themeColor="text1"/>
          <w:shd w:val="clear" w:color="auto" w:fill="FFFFFF"/>
        </w:rPr>
        <w:t xml:space="preserve">what can be analyzed by comparing </w:t>
      </w:r>
      <w:r w:rsidR="0044749A">
        <w:rPr>
          <w:rFonts w:cstheme="minorHAnsi"/>
          <w:color w:val="000000" w:themeColor="text1"/>
          <w:shd w:val="clear" w:color="auto" w:fill="FFFFFF"/>
        </w:rPr>
        <w:t xml:space="preserve">the </w:t>
      </w:r>
      <w:r>
        <w:rPr>
          <w:rFonts w:cstheme="minorHAnsi"/>
          <w:color w:val="000000" w:themeColor="text1"/>
          <w:shd w:val="clear" w:color="auto" w:fill="FFFFFF"/>
        </w:rPr>
        <w:t xml:space="preserve">patterns of </w:t>
      </w:r>
      <w:r w:rsidR="002E3FB4">
        <w:rPr>
          <w:rFonts w:cstheme="minorHAnsi"/>
          <w:color w:val="000000" w:themeColor="text1"/>
          <w:shd w:val="clear" w:color="auto" w:fill="FFFFFF"/>
        </w:rPr>
        <w:t>three</w:t>
      </w:r>
      <w:r>
        <w:rPr>
          <w:rFonts w:cstheme="minorHAnsi"/>
          <w:color w:val="000000" w:themeColor="text1"/>
          <w:shd w:val="clear" w:color="auto" w:fill="FFFFFF"/>
        </w:rPr>
        <w:t xml:space="preserve"> factors related to </w:t>
      </w:r>
      <w:r w:rsidR="00573EFC">
        <w:rPr>
          <w:rFonts w:cstheme="minorHAnsi"/>
          <w:color w:val="000000" w:themeColor="text1"/>
          <w:shd w:val="clear" w:color="auto" w:fill="FFFFFF"/>
        </w:rPr>
        <w:t xml:space="preserve">a </w:t>
      </w:r>
      <w:r>
        <w:rPr>
          <w:rFonts w:cstheme="minorHAnsi"/>
          <w:color w:val="000000" w:themeColor="text1"/>
          <w:shd w:val="clear" w:color="auto" w:fill="FFFFFF"/>
        </w:rPr>
        <w:t xml:space="preserve">better understanding </w:t>
      </w:r>
      <w:r w:rsidR="00573EFC">
        <w:rPr>
          <w:rFonts w:cstheme="minorHAnsi"/>
          <w:color w:val="000000" w:themeColor="text1"/>
          <w:shd w:val="clear" w:color="auto" w:fill="FFFFFF"/>
        </w:rPr>
        <w:t xml:space="preserve">of </w:t>
      </w:r>
      <w:r>
        <w:rPr>
          <w:rFonts w:cstheme="minorHAnsi"/>
          <w:color w:val="000000" w:themeColor="text1"/>
          <w:shd w:val="clear" w:color="auto" w:fill="FFFFFF"/>
        </w:rPr>
        <w:t>the Holodomor</w:t>
      </w:r>
      <w:r w:rsidR="0044749A">
        <w:rPr>
          <w:rFonts w:cstheme="minorHAnsi"/>
          <w:color w:val="000000" w:themeColor="text1"/>
          <w:shd w:val="clear" w:color="auto" w:fill="FFFFFF"/>
        </w:rPr>
        <w:t xml:space="preserve"> </w:t>
      </w:r>
      <w:r w:rsidR="007E6229">
        <w:rPr>
          <w:rFonts w:cstheme="minorHAnsi"/>
          <w:color w:val="000000" w:themeColor="text1"/>
          <w:shd w:val="clear" w:color="auto" w:fill="FFFFFF"/>
        </w:rPr>
        <w:t xml:space="preserve">through a </w:t>
      </w:r>
      <w:r w:rsidR="002E3FB4">
        <w:rPr>
          <w:rFonts w:cstheme="minorHAnsi"/>
          <w:color w:val="000000" w:themeColor="text1"/>
          <w:shd w:val="clear" w:color="auto" w:fill="FFFFFF"/>
        </w:rPr>
        <w:t xml:space="preserve">fun, </w:t>
      </w:r>
      <w:r w:rsidR="007E6229">
        <w:rPr>
          <w:rFonts w:cstheme="minorHAnsi"/>
          <w:color w:val="000000" w:themeColor="text1"/>
          <w:shd w:val="clear" w:color="auto" w:fill="FFFFFF"/>
        </w:rPr>
        <w:t>hands</w:t>
      </w:r>
      <w:r w:rsidR="002E3FB4">
        <w:rPr>
          <w:rFonts w:cstheme="minorHAnsi"/>
          <w:color w:val="000000" w:themeColor="text1"/>
          <w:shd w:val="clear" w:color="auto" w:fill="FFFFFF"/>
        </w:rPr>
        <w:t>-</w:t>
      </w:r>
      <w:r w:rsidR="007E6229">
        <w:rPr>
          <w:rFonts w:cstheme="minorHAnsi"/>
          <w:color w:val="000000" w:themeColor="text1"/>
          <w:shd w:val="clear" w:color="auto" w:fill="FFFFFF"/>
        </w:rPr>
        <w:t>on approach in simple steps</w:t>
      </w:r>
      <w:r w:rsidR="002E3FB4">
        <w:rPr>
          <w:rFonts w:cstheme="minorHAnsi"/>
          <w:color w:val="000000" w:themeColor="text1"/>
          <w:shd w:val="clear" w:color="auto" w:fill="FFFFFF"/>
        </w:rPr>
        <w:t xml:space="preserve"> </w:t>
      </w:r>
      <w:r w:rsidR="007E6229">
        <w:rPr>
          <w:rFonts w:cstheme="minorHAnsi"/>
          <w:color w:val="000000" w:themeColor="text1"/>
          <w:shd w:val="clear" w:color="auto" w:fill="FFFFFF"/>
        </w:rPr>
        <w:t xml:space="preserve">utilizing </w:t>
      </w:r>
      <w:r w:rsidR="0094488C">
        <w:rPr>
          <w:rFonts w:cstheme="minorHAnsi"/>
          <w:color w:val="000000" w:themeColor="text1"/>
          <w:shd w:val="clear" w:color="auto" w:fill="FFFFFF"/>
        </w:rPr>
        <w:t>current</w:t>
      </w:r>
      <w:r w:rsidR="007E6229">
        <w:rPr>
          <w:rFonts w:cstheme="minorHAnsi"/>
          <w:color w:val="000000" w:themeColor="text1"/>
          <w:shd w:val="clear" w:color="auto" w:fill="FFFFFF"/>
        </w:rPr>
        <w:t xml:space="preserve"> </w:t>
      </w:r>
      <w:r w:rsidR="0094488C">
        <w:rPr>
          <w:rFonts w:cstheme="minorHAnsi"/>
          <w:color w:val="000000" w:themeColor="text1"/>
          <w:shd w:val="clear" w:color="auto" w:fill="FFFFFF"/>
        </w:rPr>
        <w:t>geographically</w:t>
      </w:r>
      <w:r w:rsidR="002E3FB4">
        <w:rPr>
          <w:rFonts w:cstheme="minorHAnsi"/>
          <w:color w:val="000000" w:themeColor="text1"/>
          <w:shd w:val="clear" w:color="auto" w:fill="FFFFFF"/>
        </w:rPr>
        <w:t xml:space="preserve"> mapped</w:t>
      </w:r>
      <w:r w:rsidR="0094488C">
        <w:rPr>
          <w:rFonts w:cstheme="minorHAnsi"/>
          <w:color w:val="000000" w:themeColor="text1"/>
          <w:shd w:val="clear" w:color="auto" w:fill="FFFFFF"/>
        </w:rPr>
        <w:t xml:space="preserve"> research data</w:t>
      </w:r>
      <w:r>
        <w:rPr>
          <w:rFonts w:cstheme="minorHAnsi"/>
          <w:color w:val="000000" w:themeColor="text1"/>
          <w:shd w:val="clear" w:color="auto" w:fill="FFFFFF"/>
        </w:rPr>
        <w:t>. Student</w:t>
      </w:r>
      <w:r w:rsidR="003139A3">
        <w:rPr>
          <w:rFonts w:cstheme="minorHAnsi"/>
          <w:color w:val="000000" w:themeColor="text1"/>
          <w:shd w:val="clear" w:color="auto" w:fill="FFFFFF"/>
        </w:rPr>
        <w:t>s</w:t>
      </w:r>
      <w:r>
        <w:rPr>
          <w:rFonts w:cstheme="minorHAnsi"/>
          <w:color w:val="000000" w:themeColor="text1"/>
          <w:shd w:val="clear" w:color="auto" w:fill="FFFFFF"/>
        </w:rPr>
        <w:t xml:space="preserve"> create maps of the population</w:t>
      </w:r>
      <w:r w:rsidR="003139A3">
        <w:rPr>
          <w:rFonts w:cstheme="minorHAnsi"/>
          <w:color w:val="000000" w:themeColor="text1"/>
          <w:shd w:val="clear" w:color="auto" w:fill="FFFFFF"/>
        </w:rPr>
        <w:t>’s</w:t>
      </w:r>
      <w:r>
        <w:rPr>
          <w:rFonts w:cstheme="minorHAnsi"/>
          <w:color w:val="000000" w:themeColor="text1"/>
          <w:shd w:val="clear" w:color="auto" w:fill="FFFFFF"/>
        </w:rPr>
        <w:t xml:space="preserve"> losses during the Holodomor using HURI’s online MAPA Program database. </w:t>
      </w:r>
      <w:r w:rsidR="003139A3">
        <w:rPr>
          <w:rFonts w:cstheme="minorHAnsi"/>
          <w:color w:val="000000" w:themeColor="text1"/>
          <w:shd w:val="clear" w:color="auto" w:fill="FFFFFF"/>
        </w:rPr>
        <w:t xml:space="preserve">Then, in </w:t>
      </w:r>
      <w:r w:rsidR="002E3FB4">
        <w:rPr>
          <w:rFonts w:cstheme="minorHAnsi"/>
          <w:color w:val="000000" w:themeColor="text1"/>
          <w:shd w:val="clear" w:color="auto" w:fill="FFFFFF"/>
        </w:rPr>
        <w:t xml:space="preserve">three </w:t>
      </w:r>
      <w:r w:rsidR="003139A3">
        <w:rPr>
          <w:rFonts w:cstheme="minorHAnsi"/>
          <w:color w:val="000000" w:themeColor="text1"/>
          <w:shd w:val="clear" w:color="auto" w:fill="FFFFFF"/>
        </w:rPr>
        <w:t>groups, students compare these losses to either</w:t>
      </w:r>
      <w:r w:rsidR="007E6229">
        <w:rPr>
          <w:rFonts w:cstheme="minorHAnsi"/>
          <w:color w:val="000000" w:themeColor="text1"/>
          <w:shd w:val="clear" w:color="auto" w:fill="FFFFFF"/>
        </w:rPr>
        <w:t xml:space="preserve"> the facts on</w:t>
      </w:r>
      <w:r w:rsidR="003139A3">
        <w:rPr>
          <w:rFonts w:cstheme="minorHAnsi"/>
          <w:color w:val="000000" w:themeColor="text1"/>
          <w:shd w:val="clear" w:color="auto" w:fill="FFFFFF"/>
        </w:rPr>
        <w:t xml:space="preserve"> </w:t>
      </w:r>
      <w:r w:rsidR="0044749A">
        <w:rPr>
          <w:rFonts w:cstheme="minorHAnsi"/>
          <w:color w:val="000000" w:themeColor="text1"/>
          <w:shd w:val="clear" w:color="auto" w:fill="FFFFFF"/>
        </w:rPr>
        <w:t xml:space="preserve">collectivization, </w:t>
      </w:r>
      <w:r w:rsidR="003139A3">
        <w:rPr>
          <w:rFonts w:cstheme="minorHAnsi"/>
          <w:color w:val="000000" w:themeColor="text1"/>
          <w:shd w:val="clear" w:color="auto" w:fill="FFFFFF"/>
        </w:rPr>
        <w:t>environmental issues</w:t>
      </w:r>
      <w:r w:rsidR="0044749A">
        <w:rPr>
          <w:rFonts w:cstheme="minorHAnsi"/>
          <w:color w:val="000000" w:themeColor="text1"/>
          <w:shd w:val="clear" w:color="auto" w:fill="FFFFFF"/>
        </w:rPr>
        <w:t xml:space="preserve"> or</w:t>
      </w:r>
      <w:r w:rsidR="003139A3">
        <w:rPr>
          <w:rFonts w:cstheme="minorHAnsi"/>
          <w:color w:val="000000" w:themeColor="text1"/>
          <w:shd w:val="clear" w:color="auto" w:fill="FFFFFF"/>
        </w:rPr>
        <w:t xml:space="preserve"> losses by nationalities, and present their findings to each other during </w:t>
      </w:r>
      <w:r w:rsidR="0094488C">
        <w:rPr>
          <w:rFonts w:cstheme="minorHAnsi"/>
          <w:color w:val="000000" w:themeColor="text1"/>
          <w:shd w:val="clear" w:color="auto" w:fill="FFFFFF"/>
        </w:rPr>
        <w:t>the</w:t>
      </w:r>
      <w:r w:rsidR="003139A3">
        <w:rPr>
          <w:rFonts w:cstheme="minorHAnsi"/>
          <w:color w:val="000000" w:themeColor="text1"/>
          <w:shd w:val="clear" w:color="auto" w:fill="FFFFFF"/>
        </w:rPr>
        <w:t xml:space="preserve"> discussion</w:t>
      </w:r>
      <w:r w:rsidR="0044749A">
        <w:rPr>
          <w:rFonts w:cstheme="minorHAnsi"/>
          <w:color w:val="000000" w:themeColor="text1"/>
          <w:shd w:val="clear" w:color="auto" w:fill="FFFFFF"/>
        </w:rPr>
        <w:t xml:space="preserve"> </w:t>
      </w:r>
      <w:r w:rsidR="007E6229">
        <w:rPr>
          <w:rFonts w:cstheme="minorHAnsi"/>
          <w:color w:val="000000" w:themeColor="text1"/>
          <w:shd w:val="clear" w:color="auto" w:fill="FFFFFF"/>
        </w:rPr>
        <w:t xml:space="preserve">of the Holodomor </w:t>
      </w:r>
      <w:r w:rsidR="0044749A">
        <w:rPr>
          <w:rFonts w:cstheme="minorHAnsi"/>
          <w:color w:val="000000" w:themeColor="text1"/>
          <w:shd w:val="clear" w:color="auto" w:fill="FFFFFF"/>
        </w:rPr>
        <w:t>that follows</w:t>
      </w:r>
      <w:r w:rsidR="003139A3">
        <w:rPr>
          <w:rFonts w:cstheme="minorHAnsi"/>
          <w:color w:val="000000" w:themeColor="text1"/>
          <w:shd w:val="clear" w:color="auto" w:fill="FFFFFF"/>
        </w:rPr>
        <w:t xml:space="preserve">. </w:t>
      </w:r>
    </w:p>
    <w:p w14:paraId="39310E44" w14:textId="29FD1CDF" w:rsidR="002876A2" w:rsidRPr="00827333" w:rsidRDefault="002876A2" w:rsidP="002876A2">
      <w:pPr>
        <w:rPr>
          <w:rFonts w:cstheme="minorHAnsi"/>
          <w:color w:val="000000" w:themeColor="text1"/>
          <w:shd w:val="clear" w:color="auto" w:fill="FFFFFF"/>
        </w:rPr>
      </w:pPr>
    </w:p>
    <w:p w14:paraId="6E496C81" w14:textId="2CCDED50" w:rsidR="002876A2" w:rsidRPr="00827333" w:rsidRDefault="0044749A" w:rsidP="002876A2">
      <w:pPr>
        <w:rPr>
          <w:rFonts w:eastAsia="Times New Roman" w:cstheme="minorHAnsi"/>
          <w:color w:val="000000" w:themeColor="text1"/>
        </w:rPr>
      </w:pPr>
      <w:r>
        <w:rPr>
          <w:rFonts w:cstheme="minorHAnsi"/>
          <w:color w:val="000000" w:themeColor="text1"/>
          <w:shd w:val="clear" w:color="auto" w:fill="FFFFFF"/>
        </w:rPr>
        <w:t>After</w:t>
      </w:r>
      <w:r w:rsidR="00827333" w:rsidRPr="00827333">
        <w:rPr>
          <w:rFonts w:cstheme="minorHAnsi"/>
          <w:color w:val="000000" w:themeColor="text1"/>
          <w:shd w:val="clear" w:color="auto" w:fill="FFFFFF"/>
        </w:rPr>
        <w:t xml:space="preserve"> hearing about </w:t>
      </w:r>
      <w:r w:rsidR="00BA3122">
        <w:rPr>
          <w:rFonts w:cstheme="minorHAnsi"/>
          <w:color w:val="000000" w:themeColor="text1"/>
          <w:shd w:val="clear" w:color="auto" w:fill="FFFFFF"/>
        </w:rPr>
        <w:t>Mueller’s</w:t>
      </w:r>
      <w:r w:rsidR="00827333" w:rsidRPr="00827333">
        <w:rPr>
          <w:rFonts w:cstheme="minorHAnsi"/>
          <w:color w:val="000000" w:themeColor="text1"/>
          <w:shd w:val="clear" w:color="auto" w:fill="FFFFFF"/>
        </w:rPr>
        <w:t xml:space="preserve"> award, California University of Pennsylvania</w:t>
      </w:r>
      <w:r w:rsidR="00A43B3C">
        <w:rPr>
          <w:rFonts w:cstheme="minorHAnsi"/>
          <w:color w:val="000000" w:themeColor="text1"/>
          <w:shd w:val="clear" w:color="auto" w:fill="FFFFFF"/>
        </w:rPr>
        <w:t>’s President</w:t>
      </w:r>
      <w:r>
        <w:rPr>
          <w:rFonts w:cstheme="minorHAnsi"/>
          <w:color w:val="000000" w:themeColor="text1"/>
          <w:shd w:val="clear" w:color="auto" w:fill="FFFFFF"/>
        </w:rPr>
        <w:t xml:space="preserve">, </w:t>
      </w:r>
      <w:r w:rsidR="00827333" w:rsidRPr="00827333">
        <w:rPr>
          <w:rFonts w:cstheme="minorHAnsi"/>
          <w:color w:val="000000" w:themeColor="text1"/>
          <w:shd w:val="clear" w:color="auto" w:fill="FFFFFF"/>
        </w:rPr>
        <w:t>Geraldine M. Jones responded, “</w:t>
      </w:r>
      <w:r w:rsidR="00827333" w:rsidRPr="00827333">
        <w:rPr>
          <w:rFonts w:eastAsia="Times New Roman" w:cstheme="minorHAnsi"/>
          <w:color w:val="000000" w:themeColor="text1"/>
          <w:shd w:val="clear" w:color="auto" w:fill="FFFFFF"/>
        </w:rPr>
        <w:t>This is an outstanding recognition to receive.</w:t>
      </w:r>
      <w:r w:rsidR="00827333">
        <w:rPr>
          <w:rFonts w:eastAsia="Times New Roman" w:cstheme="minorHAnsi"/>
          <w:color w:val="000000" w:themeColor="text1"/>
          <w:shd w:val="clear" w:color="auto" w:fill="FFFFFF"/>
        </w:rPr>
        <w:t>” Provost and Senior Vice President of Academic Affairs</w:t>
      </w:r>
      <w:r>
        <w:rPr>
          <w:rFonts w:eastAsia="Times New Roman" w:cstheme="minorHAnsi"/>
          <w:color w:val="000000" w:themeColor="text1"/>
          <w:shd w:val="clear" w:color="auto" w:fill="FFFFFF"/>
        </w:rPr>
        <w:t>,</w:t>
      </w:r>
      <w:r w:rsidR="00827333">
        <w:rPr>
          <w:rFonts w:eastAsia="Times New Roman" w:cstheme="minorHAnsi"/>
          <w:color w:val="000000" w:themeColor="text1"/>
          <w:shd w:val="clear" w:color="auto" w:fill="FFFFFF"/>
        </w:rPr>
        <w:t xml:space="preserve"> Bruce D. Barnhart </w:t>
      </w:r>
      <w:r w:rsidR="00BA3122">
        <w:rPr>
          <w:rFonts w:eastAsia="Times New Roman" w:cstheme="minorHAnsi"/>
          <w:color w:val="000000" w:themeColor="text1"/>
          <w:shd w:val="clear" w:color="auto" w:fill="FFFFFF"/>
        </w:rPr>
        <w:t>wrote Mueller</w:t>
      </w:r>
      <w:r>
        <w:rPr>
          <w:rFonts w:eastAsia="Times New Roman" w:cstheme="minorHAnsi"/>
          <w:color w:val="000000" w:themeColor="text1"/>
          <w:shd w:val="clear" w:color="auto" w:fill="FFFFFF"/>
        </w:rPr>
        <w:t>:</w:t>
      </w:r>
      <w:r w:rsidR="00827333">
        <w:rPr>
          <w:rFonts w:eastAsia="Times New Roman" w:cstheme="minorHAnsi"/>
          <w:color w:val="000000" w:themeColor="text1"/>
          <w:shd w:val="clear" w:color="auto" w:fill="FFFFFF"/>
        </w:rPr>
        <w:t xml:space="preserve"> “HREC confirms once again you are simply an outstanding faculty member and scholar.” </w:t>
      </w:r>
      <w:r w:rsidR="00A43B3C">
        <w:rPr>
          <w:rFonts w:eastAsia="Times New Roman" w:cstheme="minorHAnsi"/>
          <w:color w:val="000000" w:themeColor="text1"/>
          <w:shd w:val="clear" w:color="auto" w:fill="FFFFFF"/>
        </w:rPr>
        <w:t xml:space="preserve">Serhii Plokhii, 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Director of </w:t>
      </w:r>
      <w:r w:rsidR="00A43B3C">
        <w:rPr>
          <w:rFonts w:eastAsia="Times New Roman" w:cstheme="minorHAnsi"/>
          <w:color w:val="000000" w:themeColor="text1"/>
          <w:shd w:val="clear" w:color="auto" w:fill="FFFFFF"/>
        </w:rPr>
        <w:t xml:space="preserve">the </w:t>
      </w:r>
      <w:r w:rsidR="00827333">
        <w:rPr>
          <w:rFonts w:eastAsia="Times New Roman" w:cstheme="minorHAnsi"/>
          <w:color w:val="000000" w:themeColor="text1"/>
          <w:shd w:val="clear" w:color="auto" w:fill="FFFFFF"/>
        </w:rPr>
        <w:t xml:space="preserve">Harvard Ukrainian Research Institute, </w:t>
      </w:r>
      <w:r w:rsidR="00BA3122">
        <w:rPr>
          <w:rFonts w:eastAsia="Times New Roman" w:cstheme="minorHAnsi"/>
          <w:color w:val="000000" w:themeColor="text1"/>
          <w:shd w:val="clear" w:color="auto" w:fill="FFFFFF"/>
        </w:rPr>
        <w:t xml:space="preserve">additionally </w:t>
      </w:r>
      <w:r w:rsidR="00827333">
        <w:rPr>
          <w:rFonts w:eastAsia="Times New Roman" w:cstheme="minorHAnsi"/>
          <w:color w:val="000000" w:themeColor="text1"/>
          <w:shd w:val="clear" w:color="auto" w:fill="FFFFFF"/>
        </w:rPr>
        <w:t>noted</w:t>
      </w:r>
      <w:r w:rsidR="00BA3122">
        <w:rPr>
          <w:rFonts w:eastAsia="Times New Roman" w:cstheme="minorHAnsi"/>
          <w:color w:val="000000" w:themeColor="text1"/>
          <w:shd w:val="clear" w:color="auto" w:fill="FFFFFF"/>
        </w:rPr>
        <w:t>,</w:t>
      </w:r>
      <w:r w:rsidR="00827333">
        <w:rPr>
          <w:rFonts w:eastAsia="Times New Roman" w:cstheme="minorHAnsi"/>
          <w:color w:val="000000" w:themeColor="text1"/>
          <w:shd w:val="clear" w:color="auto" w:fill="FFFFFF"/>
        </w:rPr>
        <w:t xml:space="preserve"> “I hope we will be able to feature you and the award on our website.”</w:t>
      </w:r>
    </w:p>
    <w:p w14:paraId="110A32EC" w14:textId="6EE8286E" w:rsidR="00942556" w:rsidRPr="00827333" w:rsidRDefault="00942556" w:rsidP="002876A2">
      <w:pPr>
        <w:rPr>
          <w:rFonts w:eastAsia="Times New Roman" w:cstheme="minorHAnsi"/>
          <w:color w:val="000000" w:themeColor="text1"/>
        </w:rPr>
      </w:pPr>
      <w:r w:rsidRPr="00827333">
        <w:rPr>
          <w:rFonts w:eastAsia="Times New Roman" w:cstheme="minorHAnsi"/>
          <w:color w:val="000000" w:themeColor="text1"/>
        </w:rPr>
        <w:br/>
      </w:r>
      <w:r w:rsidRPr="00573EFC">
        <w:rPr>
          <w:rFonts w:eastAsia="Times New Roman" w:cstheme="minorHAnsi"/>
          <w:color w:val="000000" w:themeColor="text1"/>
        </w:rPr>
        <w:t>“This year</w:t>
      </w:r>
      <w:r w:rsidR="00573EFC" w:rsidRPr="00573EFC">
        <w:rPr>
          <w:rFonts w:eastAsia="Times New Roman" w:cstheme="minorHAnsi"/>
          <w:color w:val="000000" w:themeColor="text1"/>
        </w:rPr>
        <w:t xml:space="preserve"> we</w:t>
      </w:r>
      <w:r w:rsidRPr="00573EFC">
        <w:rPr>
          <w:rFonts w:eastAsia="Times New Roman" w:cstheme="minorHAnsi"/>
          <w:color w:val="000000" w:themeColor="text1"/>
        </w:rPr>
        <w:t xml:space="preserve"> were pleased to see a variety of disciplines</w:t>
      </w:r>
      <w:r w:rsidR="00573EFC" w:rsidRPr="00573EFC">
        <w:rPr>
          <w:rFonts w:eastAsia="Times New Roman" w:cstheme="minorHAnsi"/>
          <w:color w:val="000000" w:themeColor="text1"/>
        </w:rPr>
        <w:t xml:space="preserve"> other than history being </w:t>
      </w:r>
      <w:r w:rsidRPr="00573EFC">
        <w:rPr>
          <w:rFonts w:eastAsia="Times New Roman" w:cstheme="minorHAnsi"/>
          <w:color w:val="000000" w:themeColor="text1"/>
        </w:rPr>
        <w:t>represented amongst the submissions</w:t>
      </w:r>
      <w:r w:rsidR="00573EFC" w:rsidRPr="00573EFC">
        <w:rPr>
          <w:rFonts w:eastAsia="Times New Roman" w:cstheme="minorHAnsi"/>
          <w:color w:val="000000" w:themeColor="text1"/>
        </w:rPr>
        <w:t xml:space="preserve">, including </w:t>
      </w:r>
      <w:r w:rsidR="00C25A00">
        <w:rPr>
          <w:rFonts w:eastAsia="Times New Roman" w:cstheme="minorHAnsi"/>
          <w:color w:val="000000" w:themeColor="text1"/>
        </w:rPr>
        <w:t xml:space="preserve">a </w:t>
      </w:r>
      <w:r w:rsidR="00573EFC" w:rsidRPr="00573EFC">
        <w:rPr>
          <w:rFonts w:eastAsia="Times New Roman" w:cstheme="minorHAnsi"/>
          <w:color w:val="000000" w:themeColor="text1"/>
        </w:rPr>
        <w:t>geography</w:t>
      </w:r>
      <w:r w:rsidR="00C25A00">
        <w:rPr>
          <w:rFonts w:eastAsia="Times New Roman" w:cstheme="minorHAnsi"/>
          <w:color w:val="000000" w:themeColor="text1"/>
        </w:rPr>
        <w:t xml:space="preserve"> lesson</w:t>
      </w:r>
      <w:r w:rsidRPr="00573EFC">
        <w:rPr>
          <w:rFonts w:eastAsia="Times New Roman" w:cstheme="minorHAnsi"/>
          <w:color w:val="000000" w:themeColor="text1"/>
        </w:rPr>
        <w:t>,” stated Valentina Kuryliw, HREC Director of Education, who created the prize. “</w:t>
      </w:r>
      <w:r w:rsidR="00573EFC" w:rsidRPr="00573EFC">
        <w:rPr>
          <w:rFonts w:eastAsia="Times New Roman" w:cstheme="minorHAnsi"/>
          <w:color w:val="000000" w:themeColor="text1"/>
        </w:rPr>
        <w:t>Submissions may be sen</w:t>
      </w:r>
      <w:r w:rsidR="00573EFC">
        <w:rPr>
          <w:rFonts w:eastAsia="Times New Roman" w:cstheme="minorHAnsi"/>
          <w:color w:val="000000" w:themeColor="text1"/>
        </w:rPr>
        <w:t>t</w:t>
      </w:r>
      <w:r w:rsidR="00573EFC" w:rsidRPr="00573EFC">
        <w:rPr>
          <w:rFonts w:eastAsia="Times New Roman" w:cstheme="minorHAnsi"/>
          <w:color w:val="000000" w:themeColor="text1"/>
        </w:rPr>
        <w:t xml:space="preserve"> by</w:t>
      </w:r>
      <w:r w:rsidRPr="00573EFC">
        <w:rPr>
          <w:rFonts w:eastAsia="Times New Roman" w:cstheme="minorHAnsi"/>
          <w:color w:val="000000" w:themeColor="text1"/>
        </w:rPr>
        <w:t xml:space="preserve"> teachers in </w:t>
      </w:r>
      <w:r w:rsidR="00573EFC" w:rsidRPr="00573EFC">
        <w:rPr>
          <w:rFonts w:eastAsia="Times New Roman" w:cstheme="minorHAnsi"/>
          <w:color w:val="000000" w:themeColor="text1"/>
        </w:rPr>
        <w:t>Canada and the United States</w:t>
      </w:r>
      <w:r w:rsidRPr="00573EFC">
        <w:rPr>
          <w:rFonts w:eastAsia="Times New Roman" w:cstheme="minorHAnsi"/>
          <w:color w:val="000000" w:themeColor="text1"/>
        </w:rPr>
        <w:t>.</w:t>
      </w:r>
      <w:r w:rsidR="00573EFC" w:rsidRPr="00573EFC">
        <w:rPr>
          <w:rFonts w:eastAsia="Times New Roman" w:cstheme="minorHAnsi"/>
          <w:color w:val="000000" w:themeColor="text1"/>
        </w:rPr>
        <w:t xml:space="preserve"> This is the first time the award has gone to</w:t>
      </w:r>
      <w:r w:rsidR="00573EFC">
        <w:rPr>
          <w:rFonts w:eastAsia="Times New Roman" w:cstheme="minorHAnsi"/>
          <w:color w:val="000000" w:themeColor="text1"/>
        </w:rPr>
        <w:t xml:space="preserve"> an American educator.</w:t>
      </w:r>
      <w:r w:rsidRPr="00827333">
        <w:rPr>
          <w:rFonts w:eastAsia="Times New Roman" w:cstheme="minorHAnsi"/>
          <w:color w:val="000000" w:themeColor="text1"/>
        </w:rPr>
        <w:t xml:space="preserve"> The award is intended to foster the development of innovative, creative and interactive lessons for grades K-12 in school curricula which develop critical thinking skills while addressing the topic of the Holodomor.”</w:t>
      </w:r>
    </w:p>
    <w:p w14:paraId="4954E758" w14:textId="6D09576C" w:rsidR="00DE40F4" w:rsidRPr="00827333" w:rsidRDefault="00942556" w:rsidP="00DE40F4">
      <w:pPr>
        <w:rPr>
          <w:rFonts w:eastAsia="Times New Roman" w:cstheme="minorHAnsi"/>
          <w:color w:val="000000" w:themeColor="text1"/>
        </w:rPr>
      </w:pPr>
      <w:r w:rsidRPr="00827333">
        <w:rPr>
          <w:rFonts w:eastAsia="Times New Roman" w:cstheme="minorHAnsi"/>
          <w:color w:val="000000" w:themeColor="text1"/>
        </w:rPr>
        <w:br/>
      </w:r>
      <w:r w:rsidR="00BA3122">
        <w:rPr>
          <w:rFonts w:eastAsia="Times New Roman" w:cstheme="minorHAnsi"/>
          <w:color w:val="000000" w:themeColor="text1"/>
        </w:rPr>
        <w:t xml:space="preserve">HREC congratulates Thomas R. Mueller for his excellent lesson plan about the Holodomor </w:t>
      </w:r>
      <w:r w:rsidR="0044749A">
        <w:rPr>
          <w:rFonts w:eastAsia="Times New Roman" w:cstheme="minorHAnsi"/>
          <w:color w:val="000000" w:themeColor="text1"/>
        </w:rPr>
        <w:t xml:space="preserve">and </w:t>
      </w:r>
      <w:r w:rsidR="00BA3122">
        <w:rPr>
          <w:rFonts w:eastAsia="Times New Roman" w:cstheme="minorHAnsi"/>
          <w:color w:val="000000" w:themeColor="text1"/>
        </w:rPr>
        <w:t xml:space="preserve">on becoming </w:t>
      </w:r>
      <w:r w:rsidR="0044749A">
        <w:rPr>
          <w:rFonts w:eastAsia="Times New Roman" w:cstheme="minorHAnsi"/>
          <w:color w:val="000000" w:themeColor="text1"/>
        </w:rPr>
        <w:t>2019’s</w:t>
      </w:r>
      <w:r w:rsidR="00BA3122">
        <w:rPr>
          <w:rFonts w:eastAsia="Times New Roman" w:cstheme="minorHAnsi"/>
          <w:color w:val="000000" w:themeColor="text1"/>
        </w:rPr>
        <w:t xml:space="preserve"> HREC Educator. </w:t>
      </w:r>
      <w:r w:rsidR="00DE40F4">
        <w:rPr>
          <w:rFonts w:eastAsia="Times New Roman" w:cstheme="minorHAnsi"/>
          <w:color w:val="000000" w:themeColor="text1"/>
        </w:rPr>
        <w:t xml:space="preserve">Mueller’s </w:t>
      </w:r>
      <w:r w:rsidRPr="00827333">
        <w:rPr>
          <w:rFonts w:eastAsia="Times New Roman" w:cstheme="minorHAnsi"/>
          <w:color w:val="000000" w:themeColor="text1"/>
        </w:rPr>
        <w:t xml:space="preserve">winning </w:t>
      </w:r>
      <w:r w:rsidR="00DE40F4">
        <w:rPr>
          <w:rFonts w:eastAsia="Times New Roman" w:cstheme="minorHAnsi"/>
          <w:color w:val="000000" w:themeColor="text1"/>
        </w:rPr>
        <w:t>lesson plan</w:t>
      </w:r>
      <w:r w:rsidRPr="00827333">
        <w:rPr>
          <w:rFonts w:eastAsia="Times New Roman" w:cstheme="minorHAnsi"/>
          <w:color w:val="000000" w:themeColor="text1"/>
        </w:rPr>
        <w:t xml:space="preserve"> will be posted on the HREC Education website for educators to download and use in the classroom. </w:t>
      </w:r>
      <w:r w:rsidRPr="00827333">
        <w:rPr>
          <w:rFonts w:eastAsia="Times New Roman" w:cstheme="minorHAnsi"/>
          <w:color w:val="000000" w:themeColor="text1"/>
        </w:rPr>
        <w:br/>
      </w:r>
      <w:r w:rsidRPr="00827333">
        <w:rPr>
          <w:rFonts w:eastAsia="Times New Roman" w:cstheme="minorHAnsi"/>
          <w:color w:val="000000" w:themeColor="text1"/>
        </w:rPr>
        <w:br/>
      </w:r>
      <w:r w:rsidR="00DE40F4" w:rsidRPr="00827333">
        <w:rPr>
          <w:rFonts w:eastAsia="Times New Roman" w:cstheme="minorHAnsi"/>
          <w:color w:val="000000" w:themeColor="text1"/>
        </w:rPr>
        <w:t xml:space="preserve">HREC Education </w:t>
      </w:r>
      <w:r w:rsidR="002E3FB4">
        <w:rPr>
          <w:rFonts w:eastAsia="Times New Roman" w:cstheme="minorHAnsi"/>
          <w:color w:val="000000" w:themeColor="text1"/>
        </w:rPr>
        <w:t>is also pleased to</w:t>
      </w:r>
      <w:r w:rsidR="00DE40F4">
        <w:rPr>
          <w:rFonts w:eastAsia="Times New Roman" w:cstheme="minorHAnsi"/>
          <w:color w:val="000000" w:themeColor="text1"/>
        </w:rPr>
        <w:t xml:space="preserve"> </w:t>
      </w:r>
      <w:r w:rsidR="00DE40F4" w:rsidRPr="00827333">
        <w:rPr>
          <w:rFonts w:eastAsia="Times New Roman" w:cstheme="minorHAnsi"/>
          <w:color w:val="000000" w:themeColor="text1"/>
        </w:rPr>
        <w:t xml:space="preserve">announce that </w:t>
      </w:r>
      <w:r w:rsidR="0094488C">
        <w:rPr>
          <w:rFonts w:eastAsia="Times New Roman" w:cstheme="minorHAnsi"/>
          <w:color w:val="000000" w:themeColor="text1"/>
        </w:rPr>
        <w:t xml:space="preserve">in 2020 </w:t>
      </w:r>
      <w:r w:rsidR="00DE40F4">
        <w:rPr>
          <w:rFonts w:eastAsia="Times New Roman" w:cstheme="minorHAnsi"/>
          <w:color w:val="000000" w:themeColor="text1"/>
        </w:rPr>
        <w:t>the</w:t>
      </w:r>
      <w:r w:rsidR="00DE40F4" w:rsidRPr="00827333">
        <w:rPr>
          <w:rFonts w:eastAsia="Times New Roman" w:cstheme="minorHAnsi"/>
          <w:color w:val="000000" w:themeColor="text1"/>
        </w:rPr>
        <w:t xml:space="preserve"> HREC Educator Award for Holodomor Lesson Plan Development will increase</w:t>
      </w:r>
      <w:r w:rsidR="002E3FB4">
        <w:rPr>
          <w:rFonts w:eastAsia="Times New Roman" w:cstheme="minorHAnsi"/>
          <w:color w:val="000000" w:themeColor="text1"/>
        </w:rPr>
        <w:t xml:space="preserve"> </w:t>
      </w:r>
      <w:r w:rsidR="00DE40F4">
        <w:rPr>
          <w:rFonts w:eastAsia="Times New Roman" w:cstheme="minorHAnsi"/>
          <w:color w:val="000000" w:themeColor="text1"/>
        </w:rPr>
        <w:t>for</w:t>
      </w:r>
      <w:r w:rsidR="00DE40F4" w:rsidRPr="00827333">
        <w:rPr>
          <w:rFonts w:eastAsia="Times New Roman" w:cstheme="minorHAnsi"/>
          <w:color w:val="000000" w:themeColor="text1"/>
        </w:rPr>
        <w:t xml:space="preserve"> an individual prize</w:t>
      </w:r>
      <w:r w:rsidR="001B329D">
        <w:rPr>
          <w:rFonts w:eastAsia="Times New Roman" w:cstheme="minorHAnsi"/>
          <w:color w:val="000000" w:themeColor="text1"/>
        </w:rPr>
        <w:t>,</w:t>
      </w:r>
      <w:r w:rsidR="00DE40F4" w:rsidRPr="00827333">
        <w:rPr>
          <w:rFonts w:eastAsia="Times New Roman" w:cstheme="minorHAnsi"/>
          <w:color w:val="000000" w:themeColor="text1"/>
        </w:rPr>
        <w:t xml:space="preserve"> up to, but not exceeding, $2,000.00 CAD.</w:t>
      </w:r>
    </w:p>
    <w:p w14:paraId="40CE6712" w14:textId="77777777" w:rsidR="00DE40F4" w:rsidRDefault="00DE40F4" w:rsidP="002876A2">
      <w:pPr>
        <w:rPr>
          <w:rFonts w:eastAsia="Times New Roman" w:cstheme="minorHAnsi"/>
          <w:color w:val="000000" w:themeColor="text1"/>
        </w:rPr>
      </w:pPr>
    </w:p>
    <w:p w14:paraId="21F8A899" w14:textId="41C10012" w:rsidR="00942556" w:rsidRDefault="00942556" w:rsidP="002876A2">
      <w:pPr>
        <w:rPr>
          <w:rFonts w:eastAsia="Times New Roman" w:cstheme="minorHAnsi"/>
          <w:color w:val="000000" w:themeColor="text1"/>
        </w:rPr>
      </w:pPr>
      <w:r w:rsidRPr="00827333">
        <w:rPr>
          <w:rFonts w:eastAsia="Times New Roman" w:cstheme="minorHAnsi"/>
          <w:color w:val="000000" w:themeColor="text1"/>
        </w:rPr>
        <w:t xml:space="preserve">HREC Education </w:t>
      </w:r>
      <w:r w:rsidR="00A43B3C">
        <w:rPr>
          <w:rFonts w:eastAsia="Times New Roman" w:cstheme="minorHAnsi"/>
          <w:color w:val="000000" w:themeColor="text1"/>
        </w:rPr>
        <w:t xml:space="preserve">now </w:t>
      </w:r>
      <w:r w:rsidRPr="00827333">
        <w:rPr>
          <w:rFonts w:eastAsia="Times New Roman" w:cstheme="minorHAnsi"/>
          <w:color w:val="000000" w:themeColor="text1"/>
        </w:rPr>
        <w:t xml:space="preserve">welcomes educators to submit for the </w:t>
      </w:r>
      <w:r w:rsidR="0094488C">
        <w:rPr>
          <w:rFonts w:eastAsia="Times New Roman" w:cstheme="minorHAnsi"/>
          <w:color w:val="000000" w:themeColor="text1"/>
        </w:rPr>
        <w:t xml:space="preserve">2020 </w:t>
      </w:r>
      <w:r w:rsidRPr="00827333">
        <w:rPr>
          <w:rFonts w:eastAsia="Times New Roman" w:cstheme="minorHAnsi"/>
          <w:color w:val="000000" w:themeColor="text1"/>
        </w:rPr>
        <w:t>award</w:t>
      </w:r>
      <w:r w:rsidR="002E3FB4">
        <w:rPr>
          <w:rFonts w:eastAsia="Times New Roman" w:cstheme="minorHAnsi"/>
          <w:color w:val="000000" w:themeColor="text1"/>
        </w:rPr>
        <w:t>.</w:t>
      </w:r>
      <w:r w:rsidRPr="00827333">
        <w:rPr>
          <w:rFonts w:eastAsia="Times New Roman" w:cstheme="minorHAnsi"/>
          <w:color w:val="000000" w:themeColor="text1"/>
        </w:rPr>
        <w:t xml:space="preserve"> </w:t>
      </w:r>
      <w:r w:rsidR="002E3FB4">
        <w:rPr>
          <w:rFonts w:eastAsia="Times New Roman" w:cstheme="minorHAnsi"/>
          <w:color w:val="000000" w:themeColor="text1"/>
        </w:rPr>
        <w:t>I</w:t>
      </w:r>
      <w:r w:rsidR="0044749A">
        <w:rPr>
          <w:rFonts w:eastAsia="Times New Roman" w:cstheme="minorHAnsi"/>
          <w:color w:val="000000" w:themeColor="text1"/>
        </w:rPr>
        <w:t xml:space="preserve">nformation about </w:t>
      </w:r>
      <w:r w:rsidR="002E3FB4">
        <w:rPr>
          <w:rFonts w:eastAsia="Times New Roman" w:cstheme="minorHAnsi"/>
          <w:color w:val="000000" w:themeColor="text1"/>
        </w:rPr>
        <w:t xml:space="preserve">the award </w:t>
      </w:r>
      <w:r w:rsidR="0044749A">
        <w:rPr>
          <w:rFonts w:eastAsia="Times New Roman" w:cstheme="minorHAnsi"/>
          <w:color w:val="000000" w:themeColor="text1"/>
        </w:rPr>
        <w:t xml:space="preserve">and </w:t>
      </w:r>
      <w:r w:rsidR="002E3FB4">
        <w:rPr>
          <w:rFonts w:eastAsia="Times New Roman" w:cstheme="minorHAnsi"/>
          <w:color w:val="000000" w:themeColor="text1"/>
        </w:rPr>
        <w:t>the award</w:t>
      </w:r>
      <w:r w:rsidR="0044749A">
        <w:rPr>
          <w:rFonts w:eastAsia="Times New Roman" w:cstheme="minorHAnsi"/>
          <w:color w:val="000000" w:themeColor="text1"/>
        </w:rPr>
        <w:t xml:space="preserve"> </w:t>
      </w:r>
      <w:r w:rsidR="00DE40F4">
        <w:rPr>
          <w:rFonts w:eastAsia="Times New Roman" w:cstheme="minorHAnsi"/>
          <w:color w:val="000000" w:themeColor="text1"/>
        </w:rPr>
        <w:t>application may be downloaded from</w:t>
      </w:r>
      <w:r w:rsidRPr="00827333">
        <w:rPr>
          <w:rFonts w:eastAsia="Times New Roman" w:cstheme="minorHAnsi"/>
          <w:color w:val="000000" w:themeColor="text1"/>
        </w:rPr>
        <w:t xml:space="preserve"> </w:t>
      </w:r>
      <w:r w:rsidR="0044749A">
        <w:rPr>
          <w:rFonts w:eastAsia="Times New Roman" w:cstheme="minorHAnsi"/>
          <w:color w:val="000000" w:themeColor="text1"/>
        </w:rPr>
        <w:t>HRE</w:t>
      </w:r>
      <w:r w:rsidR="002D6DF7">
        <w:rPr>
          <w:rFonts w:eastAsia="Times New Roman" w:cstheme="minorHAnsi"/>
          <w:color w:val="000000" w:themeColor="text1"/>
        </w:rPr>
        <w:t>C</w:t>
      </w:r>
      <w:r w:rsidR="0044749A">
        <w:rPr>
          <w:rFonts w:eastAsia="Times New Roman" w:cstheme="minorHAnsi"/>
          <w:color w:val="000000" w:themeColor="text1"/>
        </w:rPr>
        <w:t xml:space="preserve"> Education’s</w:t>
      </w:r>
      <w:r w:rsidRPr="00827333">
        <w:rPr>
          <w:rFonts w:eastAsia="Times New Roman" w:cstheme="minorHAnsi"/>
          <w:color w:val="000000" w:themeColor="text1"/>
        </w:rPr>
        <w:t xml:space="preserve"> website</w:t>
      </w:r>
      <w:r w:rsidR="0044749A">
        <w:rPr>
          <w:rFonts w:eastAsia="Times New Roman" w:cstheme="minorHAnsi"/>
          <w:color w:val="000000" w:themeColor="text1"/>
        </w:rPr>
        <w:t xml:space="preserve"> at</w:t>
      </w:r>
      <w:r w:rsidRPr="00827333">
        <w:rPr>
          <w:rFonts w:eastAsia="Times New Roman" w:cstheme="minorHAnsi"/>
          <w:color w:val="000000" w:themeColor="text1"/>
        </w:rPr>
        <w:t xml:space="preserve"> education.holodomor.ca</w:t>
      </w:r>
      <w:r w:rsidR="002E3FB4">
        <w:rPr>
          <w:rFonts w:eastAsia="Times New Roman" w:cstheme="minorHAnsi"/>
          <w:color w:val="000000" w:themeColor="text1"/>
        </w:rPr>
        <w:t>.</w:t>
      </w:r>
    </w:p>
    <w:p w14:paraId="0534C2A5" w14:textId="541BF5F4" w:rsidR="002E3FB4" w:rsidRDefault="002E3FB4" w:rsidP="002876A2">
      <w:pPr>
        <w:rPr>
          <w:rFonts w:eastAsia="Times New Roman" w:cstheme="minorHAnsi"/>
          <w:color w:val="000000" w:themeColor="text1"/>
        </w:rPr>
      </w:pPr>
    </w:p>
    <w:p w14:paraId="06B50934" w14:textId="77777777" w:rsidR="002E3FB4" w:rsidRPr="00B6369B" w:rsidRDefault="002E3FB4" w:rsidP="002E3FB4">
      <w:pPr>
        <w:rPr>
          <w:i/>
          <w:sz w:val="22"/>
          <w:szCs w:val="22"/>
        </w:rPr>
      </w:pPr>
      <w:r w:rsidRPr="00B6369B">
        <w:rPr>
          <w:i/>
          <w:sz w:val="22"/>
          <w:szCs w:val="22"/>
        </w:rPr>
        <w:t>The Holodomor Research and Education Consortium (HREC) is a project of the Canadian Institute of Ukrainian Studies (CIUS) at the University of Alberta.</w:t>
      </w:r>
    </w:p>
    <w:p w14:paraId="4FB76C74" w14:textId="4AC87DAD" w:rsidR="002E3FB4" w:rsidRDefault="002E3FB4" w:rsidP="002876A2">
      <w:pPr>
        <w:rPr>
          <w:rFonts w:eastAsia="Times New Roman" w:cstheme="minorHAnsi"/>
          <w:color w:val="000000" w:themeColor="text1"/>
        </w:rPr>
      </w:pPr>
    </w:p>
    <w:p w14:paraId="088A2008" w14:textId="35FB7FA4" w:rsidR="002E3FB4" w:rsidRDefault="002E3FB4" w:rsidP="002876A2">
      <w:pPr>
        <w:rPr>
          <w:rFonts w:eastAsia="Times New Roman" w:cstheme="minorHAnsi"/>
          <w:color w:val="000000" w:themeColor="text1"/>
        </w:rPr>
      </w:pPr>
    </w:p>
    <w:p w14:paraId="52E42FA9" w14:textId="77777777" w:rsidR="002E3FB4" w:rsidRDefault="002E3FB4" w:rsidP="002E3FB4">
      <w:pPr>
        <w:jc w:val="center"/>
      </w:pPr>
      <w:r>
        <w:t>###</w:t>
      </w:r>
    </w:p>
    <w:p w14:paraId="0C5C7AEB" w14:textId="77777777" w:rsidR="002E3FB4" w:rsidRPr="00827333" w:rsidRDefault="002E3FB4" w:rsidP="002876A2">
      <w:pPr>
        <w:rPr>
          <w:rFonts w:eastAsia="Times New Roman" w:cstheme="minorHAnsi"/>
          <w:color w:val="000000" w:themeColor="text1"/>
        </w:rPr>
      </w:pPr>
    </w:p>
    <w:p w14:paraId="510E8EC4" w14:textId="4DB54BF0" w:rsidR="00942556" w:rsidRDefault="00942556" w:rsidP="002876A2">
      <w:pPr>
        <w:rPr>
          <w:rFonts w:cstheme="minorHAnsi"/>
          <w:color w:val="000000" w:themeColor="text1"/>
        </w:rPr>
      </w:pPr>
    </w:p>
    <w:p w14:paraId="3F2F24A2" w14:textId="0E9D2AA7" w:rsidR="002E3FB4" w:rsidRDefault="002E3FB4" w:rsidP="002876A2">
      <w:pPr>
        <w:rPr>
          <w:rFonts w:cstheme="minorHAnsi"/>
          <w:color w:val="000000" w:themeColor="text1"/>
        </w:rPr>
      </w:pPr>
    </w:p>
    <w:p w14:paraId="3E7A0D4D" w14:textId="6B5D2B7F" w:rsidR="002E3FB4" w:rsidRDefault="002E3FB4" w:rsidP="002876A2">
      <w:pPr>
        <w:rPr>
          <w:rFonts w:cstheme="minorHAnsi"/>
          <w:color w:val="000000" w:themeColor="text1"/>
        </w:rPr>
      </w:pPr>
    </w:p>
    <w:p w14:paraId="2BE57C94" w14:textId="1D2C7C4B" w:rsidR="002E3FB4" w:rsidRDefault="002E3FB4" w:rsidP="002876A2">
      <w:pPr>
        <w:rPr>
          <w:rFonts w:cstheme="minorHAnsi"/>
          <w:color w:val="000000" w:themeColor="text1"/>
        </w:rPr>
      </w:pPr>
    </w:p>
    <w:p w14:paraId="4EA8FC32" w14:textId="43DFF7C9" w:rsidR="00AF269C" w:rsidRDefault="00AF269C" w:rsidP="002876A2">
      <w:pPr>
        <w:rPr>
          <w:rFonts w:cstheme="minorHAnsi"/>
          <w:color w:val="000000" w:themeColor="text1"/>
        </w:rPr>
      </w:pPr>
    </w:p>
    <w:p w14:paraId="0231A9E6" w14:textId="77777777" w:rsidR="00AF269C" w:rsidRDefault="00AF269C" w:rsidP="002876A2">
      <w:pPr>
        <w:rPr>
          <w:rFonts w:cstheme="minorHAnsi"/>
          <w:color w:val="000000" w:themeColor="text1"/>
        </w:rPr>
      </w:pPr>
    </w:p>
    <w:p w14:paraId="121D8D6C" w14:textId="12C729E0" w:rsidR="002E3FB4" w:rsidRDefault="002E3FB4" w:rsidP="002876A2">
      <w:pPr>
        <w:rPr>
          <w:rFonts w:cstheme="minorHAnsi"/>
          <w:color w:val="000000" w:themeColor="text1"/>
        </w:rPr>
      </w:pPr>
    </w:p>
    <w:p w14:paraId="7D9E2E58" w14:textId="3864DA1C" w:rsidR="002E3FB4" w:rsidRDefault="002E3FB4" w:rsidP="002876A2">
      <w:pPr>
        <w:rPr>
          <w:rFonts w:cstheme="minorHAnsi"/>
          <w:color w:val="000000" w:themeColor="text1"/>
        </w:rPr>
      </w:pPr>
    </w:p>
    <w:p w14:paraId="10102CA1" w14:textId="578CE8C4" w:rsidR="002E3FB4" w:rsidRDefault="002E3FB4" w:rsidP="002876A2">
      <w:pPr>
        <w:rPr>
          <w:rFonts w:cstheme="minorHAnsi"/>
          <w:color w:val="000000" w:themeColor="text1"/>
        </w:rPr>
      </w:pPr>
    </w:p>
    <w:p w14:paraId="4EA6F68A" w14:textId="02319776" w:rsidR="002E3FB4" w:rsidRPr="00827333" w:rsidRDefault="009250BF" w:rsidP="009250BF">
      <w:pPr>
        <w:jc w:val="righ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2</w:t>
      </w:r>
    </w:p>
    <w:sectPr w:rsidR="002E3FB4" w:rsidRPr="00827333" w:rsidSect="002E3FB4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73F57" w14:textId="77777777" w:rsidR="00A10DCC" w:rsidRDefault="00A10DCC" w:rsidP="00BD6AA8">
      <w:r>
        <w:separator/>
      </w:r>
    </w:p>
  </w:endnote>
  <w:endnote w:type="continuationSeparator" w:id="0">
    <w:p w14:paraId="5E3140F7" w14:textId="77777777" w:rsidR="00A10DCC" w:rsidRDefault="00A10DCC" w:rsidP="00BD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altName w:val="﷽﷽﷽﷽﷽﷽鿀耢翿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Light">
    <w:altName w:val="﷽﷽﷽﷽﷽﷽﷽﷽ight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Garamond Premr Pro Med">
    <w:altName w:val="Times New Roman"/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Garamond Premr Pro Med Cyr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CB072" w14:textId="5186625C" w:rsidR="00BD40E7" w:rsidRDefault="00BD40E7">
    <w:pPr>
      <w:pStyle w:val="Footer"/>
    </w:pPr>
    <w:r w:rsidRPr="00BD40E7">
      <w:t>Copyright © HREC Education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35B85" w14:textId="35099423" w:rsidR="00AF269C" w:rsidRDefault="00BD40E7">
    <w:pPr>
      <w:pStyle w:val="Footer"/>
    </w:pPr>
    <w:r w:rsidRPr="00BD40E7">
      <w:t>Copyright © HREC Education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9C2A3" w14:textId="77777777" w:rsidR="00A10DCC" w:rsidRDefault="00A10DCC" w:rsidP="00BD6AA8">
      <w:r>
        <w:separator/>
      </w:r>
    </w:p>
  </w:footnote>
  <w:footnote w:type="continuationSeparator" w:id="0">
    <w:p w14:paraId="12D065F7" w14:textId="77777777" w:rsidR="00A10DCC" w:rsidRDefault="00A10DCC" w:rsidP="00BD6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A5E6C" w14:textId="77777777" w:rsidR="0044749A" w:rsidRPr="00B0087E" w:rsidRDefault="0044749A" w:rsidP="0044749A">
    <w:pPr>
      <w:pStyle w:val="LetterheadMain"/>
      <w:spacing w:line="240" w:lineRule="auto"/>
      <w:ind w:left="2250" w:right="-279"/>
      <w:rPr>
        <w:rFonts w:cs="Garamond Premr Pro Med"/>
        <w:b/>
        <w:bCs/>
        <w:sz w:val="34"/>
        <w:szCs w:val="34"/>
      </w:rPr>
    </w:pPr>
    <w:r w:rsidRPr="00437706">
      <w:rPr>
        <w:rFonts w:ascii="Times New Roman" w:hAnsi="Times New Roman" w:cs="Times New Roman"/>
        <w:b/>
        <w:bCs/>
        <w:noProof/>
        <w:sz w:val="34"/>
        <w:szCs w:val="34"/>
        <w:lang w:val="en-US" w:eastAsia="en-US"/>
      </w:rPr>
      <w:drawing>
        <wp:anchor distT="0" distB="0" distL="114300" distR="114300" simplePos="0" relativeHeight="251671552" behindDoc="0" locked="0" layoutInCell="1" allowOverlap="1" wp14:anchorId="54038580" wp14:editId="66720F6B">
          <wp:simplePos x="0" y="0"/>
          <wp:positionH relativeFrom="column">
            <wp:posOffset>-130309</wp:posOffset>
          </wp:positionH>
          <wp:positionV relativeFrom="paragraph">
            <wp:posOffset>-117886</wp:posOffset>
          </wp:positionV>
          <wp:extent cx="1496769" cy="916940"/>
          <wp:effectExtent l="0" t="0" r="1905" b="0"/>
          <wp:wrapNone/>
          <wp:docPr id="8" name="Рисунок 9" descr="HREC 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9" descr="HREC E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769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Garamond Premr Pro Med"/>
        <w:b/>
        <w:bCs/>
        <w:sz w:val="34"/>
        <w:szCs w:val="34"/>
      </w:rPr>
      <w:t>Holod</w:t>
    </w:r>
    <w:r w:rsidRPr="00B0087E">
      <w:rPr>
        <w:rFonts w:cs="Garamond Premr Pro Med"/>
        <w:b/>
        <w:bCs/>
        <w:sz w:val="34"/>
        <w:szCs w:val="34"/>
      </w:rPr>
      <w:t>omor Research and Education Consortium</w:t>
    </w:r>
  </w:p>
  <w:p w14:paraId="6C0524F5" w14:textId="77777777" w:rsidR="0044749A" w:rsidRPr="009F6731" w:rsidRDefault="0044749A" w:rsidP="0044749A">
    <w:pPr>
      <w:pStyle w:val="LetterheadMain"/>
      <w:spacing w:line="240" w:lineRule="auto"/>
      <w:ind w:left="2250" w:right="-279"/>
      <w:jc w:val="right"/>
      <w:rPr>
        <w:rFonts w:cs="Garamond Premr Pro Med"/>
        <w:b/>
        <w:bCs/>
        <w:sz w:val="23"/>
        <w:szCs w:val="23"/>
      </w:rPr>
    </w:pPr>
    <w:r>
      <w:rPr>
        <w:rFonts w:cs="Garamond Premr Pro Med"/>
        <w:b/>
        <w:bCs/>
        <w:sz w:val="20"/>
        <w:szCs w:val="20"/>
      </w:rPr>
      <w:t xml:space="preserve">      </w:t>
    </w:r>
    <w:r w:rsidRPr="009F6731">
      <w:rPr>
        <w:rFonts w:cs="Garamond Premr Pro Med"/>
        <w:b/>
        <w:bCs/>
        <w:sz w:val="23"/>
        <w:szCs w:val="23"/>
      </w:rPr>
      <w:t xml:space="preserve">Canadian Institute of Ukrainian Studies </w:t>
    </w:r>
    <w:r w:rsidRPr="009F6731">
      <w:rPr>
        <w:rFonts w:cs="Times New Roman"/>
        <w:b/>
        <w:bCs/>
        <w:sz w:val="23"/>
        <w:szCs w:val="23"/>
      </w:rPr>
      <w:t>∙</w:t>
    </w:r>
    <w:r w:rsidRPr="009F6731">
      <w:rPr>
        <w:rFonts w:cs="Garamond Premr Pro Med"/>
        <w:b/>
        <w:bCs/>
        <w:sz w:val="23"/>
        <w:szCs w:val="23"/>
      </w:rPr>
      <w:t xml:space="preserve"> University of Alberta</w:t>
    </w:r>
  </w:p>
  <w:p w14:paraId="1C67AF09" w14:textId="77777777" w:rsidR="0044749A" w:rsidRPr="005A0B4D" w:rsidRDefault="0044749A" w:rsidP="0044749A">
    <w:pPr>
      <w:pStyle w:val="LetterheadMain"/>
      <w:spacing w:line="240" w:lineRule="auto"/>
      <w:ind w:left="2250" w:right="-279"/>
      <w:jc w:val="right"/>
      <w:rPr>
        <w:rFonts w:cs="Garamond Premr Pro Med"/>
        <w:b/>
        <w:bCs/>
      </w:rPr>
    </w:pPr>
    <w:r w:rsidRPr="005A0B4D">
      <w:rPr>
        <w:rFonts w:cs="Garamond Premr Pro Med Cyr"/>
        <w:b/>
        <w:bCs/>
        <w:noProof/>
        <w:lang w:val="uk-UA"/>
      </w:rPr>
      <w:t>Valentina Kuryliw, Director of Education</w:t>
    </w:r>
  </w:p>
  <w:p w14:paraId="50B2B2A0" w14:textId="77777777" w:rsidR="0044749A" w:rsidRDefault="0044749A" w:rsidP="0044749A">
    <w:pPr>
      <w:pStyle w:val="LetterheadMain"/>
      <w:spacing w:line="240" w:lineRule="auto"/>
      <w:ind w:left="720" w:right="-270" w:firstLine="720"/>
      <w:jc w:val="right"/>
      <w:rPr>
        <w:rFonts w:cs="Garamond Premr Pro Med"/>
        <w:b/>
        <w:bCs/>
        <w:sz w:val="20"/>
        <w:szCs w:val="20"/>
      </w:rPr>
    </w:pPr>
    <w:r>
      <w:rPr>
        <w:rFonts w:cs="Garamond Premr Pro Med"/>
        <w:b/>
        <w:bCs/>
        <w:sz w:val="20"/>
        <w:szCs w:val="20"/>
      </w:rPr>
      <w:t xml:space="preserve">            </w:t>
    </w:r>
    <w:r>
      <w:rPr>
        <w:rFonts w:cs="Garamond Premr Pro Med"/>
        <w:b/>
        <w:bCs/>
        <w:sz w:val="20"/>
        <w:szCs w:val="20"/>
      </w:rPr>
      <w:tab/>
    </w:r>
    <w:r>
      <w:rPr>
        <w:rFonts w:cs="Garamond Premr Pro Med"/>
        <w:b/>
        <w:bCs/>
        <w:sz w:val="20"/>
        <w:szCs w:val="20"/>
      </w:rPr>
      <w:tab/>
    </w:r>
    <w:r>
      <w:rPr>
        <w:rFonts w:cs="Garamond Premr Pro Med"/>
        <w:b/>
        <w:bCs/>
        <w:sz w:val="20"/>
        <w:szCs w:val="20"/>
      </w:rPr>
      <w:tab/>
    </w:r>
    <w:r>
      <w:rPr>
        <w:rFonts w:cs="Garamond Premr Pro Med"/>
        <w:b/>
        <w:bCs/>
        <w:sz w:val="20"/>
        <w:szCs w:val="20"/>
      </w:rPr>
      <w:tab/>
      <w:t xml:space="preserve"> 620 Spadina Avenue, Toronto, ON M5S 2H4 </w:t>
    </w:r>
    <w:r w:rsidRPr="007D008B">
      <w:rPr>
        <w:rFonts w:cs="Times New Roman"/>
        <w:b/>
        <w:bCs/>
        <w:sz w:val="20"/>
        <w:szCs w:val="20"/>
      </w:rPr>
      <w:t>∙</w:t>
    </w:r>
    <w:r w:rsidRPr="007D008B">
      <w:rPr>
        <w:rFonts w:cs="Garamond Premr Pro Med"/>
        <w:b/>
        <w:bCs/>
        <w:sz w:val="20"/>
        <w:szCs w:val="20"/>
      </w:rPr>
      <w:t xml:space="preserve"> </w:t>
    </w:r>
    <w:r>
      <w:rPr>
        <w:rFonts w:cs="Garamond Premr Pro Med"/>
        <w:b/>
        <w:bCs/>
        <w:sz w:val="20"/>
        <w:szCs w:val="20"/>
      </w:rPr>
      <w:t xml:space="preserve">(416) 242-5361 vkuryliw@sympatico.ca / </w:t>
    </w:r>
    <w:r w:rsidRPr="00B0087E">
      <w:rPr>
        <w:rFonts w:cs="Garamond Premr Pro Med"/>
        <w:b/>
        <w:bCs/>
        <w:sz w:val="20"/>
        <w:szCs w:val="20"/>
      </w:rPr>
      <w:t>hrec</w:t>
    </w:r>
    <w:r>
      <w:rPr>
        <w:rFonts w:cs="Garamond Premr Pro Med"/>
        <w:b/>
        <w:bCs/>
        <w:sz w:val="20"/>
        <w:szCs w:val="20"/>
      </w:rPr>
      <w:t>ed</w:t>
    </w:r>
    <w:r w:rsidRPr="00B0087E">
      <w:rPr>
        <w:rFonts w:cs="Garamond Premr Pro Med"/>
        <w:b/>
        <w:bCs/>
        <w:sz w:val="20"/>
        <w:szCs w:val="20"/>
      </w:rPr>
      <w:t>@ualberta.ca</w:t>
    </w:r>
    <w:r w:rsidRPr="007D008B">
      <w:rPr>
        <w:rFonts w:cs="Garamond Premr Pro Med"/>
        <w:b/>
        <w:bCs/>
        <w:sz w:val="20"/>
        <w:szCs w:val="20"/>
      </w:rPr>
      <w:t xml:space="preserve"> </w:t>
    </w:r>
    <w:r w:rsidRPr="007D008B">
      <w:rPr>
        <w:rFonts w:cs="Times New Roman"/>
        <w:b/>
        <w:bCs/>
        <w:sz w:val="20"/>
        <w:szCs w:val="20"/>
      </w:rPr>
      <w:t>∙</w:t>
    </w:r>
    <w:r w:rsidRPr="007D008B">
      <w:rPr>
        <w:rFonts w:cs="Garamond Premr Pro Med"/>
        <w:b/>
        <w:bCs/>
        <w:sz w:val="20"/>
        <w:szCs w:val="20"/>
      </w:rPr>
      <w:t xml:space="preserve"> </w:t>
    </w:r>
    <w:r>
      <w:rPr>
        <w:rFonts w:cs="Garamond Premr Pro Med"/>
        <w:b/>
        <w:bCs/>
        <w:sz w:val="20"/>
        <w:szCs w:val="20"/>
      </w:rPr>
      <w:t>holodomor.ca</w:t>
    </w:r>
  </w:p>
  <w:p w14:paraId="1D668CD1" w14:textId="6A4CBE46" w:rsidR="00BD6AA8" w:rsidRPr="0044749A" w:rsidRDefault="0044749A" w:rsidP="0044749A">
    <w:pPr>
      <w:pStyle w:val="LetterheadMain"/>
      <w:ind w:left="0" w:right="-270"/>
      <w:rPr>
        <w:rFonts w:ascii="Times New Roman" w:hAnsi="Times New Roman" w:cs="Times New Roman"/>
        <w:b/>
        <w:bCs/>
        <w:noProof/>
        <w:sz w:val="20"/>
        <w:szCs w:val="20"/>
        <w:lang w:val="en-US"/>
      </w:rPr>
    </w:pPr>
    <w:r w:rsidRPr="00437706">
      <w:rPr>
        <w:rFonts w:ascii="Times New Roman" w:hAnsi="Times New Roman" w:cs="Times New Roman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5CC6325" wp14:editId="40C67B40">
              <wp:simplePos x="0" y="0"/>
              <wp:positionH relativeFrom="column">
                <wp:posOffset>-177165</wp:posOffset>
              </wp:positionH>
              <wp:positionV relativeFrom="paragraph">
                <wp:posOffset>213360</wp:posOffset>
              </wp:positionV>
              <wp:extent cx="6286500" cy="0"/>
              <wp:effectExtent l="0" t="0" r="12700" b="2540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792394" id="Straight Connector 5" o:spid="_x0000_s1026" alt="&quot;&quot;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95pt,16.8pt" to="481.05pt,1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" strokecolor="#44546a [3215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56"/>
    <w:rsid w:val="001B329D"/>
    <w:rsid w:val="002876A2"/>
    <w:rsid w:val="002A0CA7"/>
    <w:rsid w:val="002D6DF7"/>
    <w:rsid w:val="002E3FB4"/>
    <w:rsid w:val="003139A3"/>
    <w:rsid w:val="0044749A"/>
    <w:rsid w:val="00526564"/>
    <w:rsid w:val="005315AA"/>
    <w:rsid w:val="00573EFC"/>
    <w:rsid w:val="006A04E2"/>
    <w:rsid w:val="006F48D6"/>
    <w:rsid w:val="007E6229"/>
    <w:rsid w:val="00827333"/>
    <w:rsid w:val="008B5AC8"/>
    <w:rsid w:val="009250BF"/>
    <w:rsid w:val="00942556"/>
    <w:rsid w:val="0094488C"/>
    <w:rsid w:val="00A10DCC"/>
    <w:rsid w:val="00A43B3C"/>
    <w:rsid w:val="00AF269C"/>
    <w:rsid w:val="00B67B23"/>
    <w:rsid w:val="00B70A5D"/>
    <w:rsid w:val="00BA3122"/>
    <w:rsid w:val="00BD40E7"/>
    <w:rsid w:val="00BD6AA8"/>
    <w:rsid w:val="00BE0A34"/>
    <w:rsid w:val="00C25A00"/>
    <w:rsid w:val="00DA78FE"/>
    <w:rsid w:val="00DE40F4"/>
    <w:rsid w:val="00E8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ABFAC"/>
  <w15:chartTrackingRefBased/>
  <w15:docId w15:val="{1A14B8A2-80EE-384E-84E7-8AB0620A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09A0"/>
    <w:pPr>
      <w:outlineLvl w:val="0"/>
    </w:pPr>
    <w:rPr>
      <w:rFonts w:eastAsia="Times New Roman" w:cstheme="minorHAnsi"/>
      <w:b/>
      <w:bCs/>
      <w:color w:val="000000" w:themeColor="text1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942556"/>
  </w:style>
  <w:style w:type="character" w:customStyle="1" w:styleId="apple-converted-space">
    <w:name w:val="apple-converted-space"/>
    <w:basedOn w:val="DefaultParagraphFont"/>
    <w:rsid w:val="00942556"/>
  </w:style>
  <w:style w:type="paragraph" w:styleId="Header">
    <w:name w:val="header"/>
    <w:basedOn w:val="Normal"/>
    <w:link w:val="HeaderChar"/>
    <w:uiPriority w:val="99"/>
    <w:unhideWhenUsed/>
    <w:rsid w:val="00BD6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AA8"/>
  </w:style>
  <w:style w:type="paragraph" w:styleId="Footer">
    <w:name w:val="footer"/>
    <w:basedOn w:val="Normal"/>
    <w:link w:val="FooterChar"/>
    <w:uiPriority w:val="99"/>
    <w:unhideWhenUsed/>
    <w:rsid w:val="00BD6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AA8"/>
  </w:style>
  <w:style w:type="paragraph" w:customStyle="1" w:styleId="LetterheadMain">
    <w:name w:val="Letterhead Main"/>
    <w:uiPriority w:val="99"/>
    <w:rsid w:val="0044749A"/>
    <w:pPr>
      <w:adjustRightInd w:val="0"/>
      <w:snapToGrid w:val="0"/>
      <w:spacing w:line="260" w:lineRule="exact"/>
      <w:ind w:left="4320"/>
    </w:pPr>
    <w:rPr>
      <w:rFonts w:ascii="Garamond" w:eastAsia="Times" w:hAnsi="Garamond" w:cs="Garamond"/>
      <w:lang w:eastAsia="zh-TW"/>
    </w:rPr>
  </w:style>
  <w:style w:type="character" w:styleId="PageNumber">
    <w:name w:val="page number"/>
    <w:basedOn w:val="DefaultParagraphFont"/>
    <w:uiPriority w:val="99"/>
    <w:semiHidden/>
    <w:unhideWhenUsed/>
    <w:rsid w:val="002E3FB4"/>
  </w:style>
  <w:style w:type="character" w:customStyle="1" w:styleId="Heading1Char">
    <w:name w:val="Heading 1 Char"/>
    <w:basedOn w:val="DefaultParagraphFont"/>
    <w:link w:val="Heading1"/>
    <w:uiPriority w:val="9"/>
    <w:rsid w:val="00E809A0"/>
    <w:rPr>
      <w:rFonts w:eastAsia="Times New Roman" w:cstheme="minorHAnsi"/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Isajiw</dc:creator>
  <cp:keywords/>
  <dc:description/>
  <cp:lastModifiedBy>1</cp:lastModifiedBy>
  <cp:revision>13</cp:revision>
  <dcterms:created xsi:type="dcterms:W3CDTF">2019-10-01T21:33:00Z</dcterms:created>
  <dcterms:modified xsi:type="dcterms:W3CDTF">2021-02-20T18:32:00Z</dcterms:modified>
</cp:coreProperties>
</file>